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EE965" w14:textId="05251C93" w:rsidR="001B22B7" w:rsidRPr="003D6373" w:rsidRDefault="003D6373" w:rsidP="003D637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Odborný seminár </w:t>
      </w:r>
      <w:r w:rsidRPr="003D6373">
        <w:rPr>
          <w:b/>
          <w:bCs/>
          <w:sz w:val="28"/>
          <w:szCs w:val="28"/>
        </w:rPr>
        <w:t>NTS SR 10/2026</w:t>
      </w:r>
    </w:p>
    <w:p w14:paraId="6FEAA992" w14:textId="77777777" w:rsidR="003D6373" w:rsidRDefault="003D6373">
      <w:pPr>
        <w:rPr>
          <w:b/>
          <w:bCs/>
        </w:rPr>
      </w:pPr>
    </w:p>
    <w:p w14:paraId="493A2FA9" w14:textId="6ADDF8B0" w:rsidR="003D6373" w:rsidRDefault="003D6373">
      <w:r w:rsidRPr="003D6373">
        <w:rPr>
          <w:b/>
          <w:bCs/>
        </w:rPr>
        <w:t>Organizátor:</w:t>
      </w:r>
      <w:r>
        <w:t xml:space="preserve"> </w:t>
      </w:r>
      <w:r>
        <w:tab/>
        <w:t>NTS SR</w:t>
      </w:r>
      <w:r w:rsidR="002B700B">
        <w:t>,</w:t>
      </w:r>
      <w:r>
        <w:t xml:space="preserve"> Odberné centrum Bratislava – </w:t>
      </w:r>
      <w:proofErr w:type="spellStart"/>
      <w:r>
        <w:t>Kramáre</w:t>
      </w:r>
      <w:proofErr w:type="spellEnd"/>
    </w:p>
    <w:p w14:paraId="70AE9502" w14:textId="4334779D" w:rsidR="003D6373" w:rsidRDefault="003D6373">
      <w:r w:rsidRPr="003D6373">
        <w:rPr>
          <w:b/>
          <w:bCs/>
        </w:rPr>
        <w:t>Dátum</w:t>
      </w:r>
      <w:r>
        <w:rPr>
          <w:b/>
          <w:bCs/>
        </w:rPr>
        <w:t xml:space="preserve"> a čas:</w:t>
      </w:r>
      <w:r>
        <w:tab/>
        <w:t>22.10.2026 14.00 – 15.00</w:t>
      </w:r>
    </w:p>
    <w:p w14:paraId="55E58840" w14:textId="7F0232AF" w:rsidR="003D6373" w:rsidRDefault="003D6373"/>
    <w:p w14:paraId="737A5E56" w14:textId="77777777" w:rsidR="003D6373" w:rsidRDefault="003D6373">
      <w:pPr>
        <w:rPr>
          <w:b/>
          <w:bCs/>
        </w:rPr>
      </w:pPr>
    </w:p>
    <w:p w14:paraId="2BCD32DE" w14:textId="58D4B6EC" w:rsidR="003D6373" w:rsidRPr="003D6373" w:rsidRDefault="003D6373">
      <w:pPr>
        <w:rPr>
          <w:b/>
          <w:bCs/>
        </w:rPr>
      </w:pPr>
      <w:r w:rsidRPr="003D6373">
        <w:rPr>
          <w:b/>
          <w:bCs/>
        </w:rPr>
        <w:t>Odborné témy:</w:t>
      </w:r>
    </w:p>
    <w:p w14:paraId="2E2BC9AF" w14:textId="3A7CAEF7" w:rsidR="003D6373" w:rsidRPr="003D6373" w:rsidRDefault="003D6373" w:rsidP="003D6373">
      <w:pPr>
        <w:pStyle w:val="Odsekzoznamu"/>
        <w:numPr>
          <w:ilvl w:val="0"/>
          <w:numId w:val="1"/>
        </w:numPr>
        <w:rPr>
          <w:i/>
          <w:iCs/>
        </w:rPr>
      </w:pPr>
      <w:r w:rsidRPr="003D6373">
        <w:rPr>
          <w:b/>
          <w:bCs/>
        </w:rPr>
        <w:t>Malária</w:t>
      </w:r>
      <w:r>
        <w:rPr>
          <w:b/>
          <w:bCs/>
        </w:rPr>
        <w:t xml:space="preserve"> </w:t>
      </w:r>
      <w:r w:rsidRPr="003D6373">
        <w:rPr>
          <w:i/>
          <w:iCs/>
        </w:rPr>
        <w:t xml:space="preserve">(MUDr. Lenka </w:t>
      </w:r>
      <w:proofErr w:type="spellStart"/>
      <w:r w:rsidRPr="003D6373">
        <w:rPr>
          <w:i/>
          <w:iCs/>
        </w:rPr>
        <w:t>Záborská</w:t>
      </w:r>
      <w:proofErr w:type="spellEnd"/>
      <w:r w:rsidRPr="003D6373">
        <w:rPr>
          <w:i/>
          <w:iCs/>
        </w:rPr>
        <w:t xml:space="preserve">, OC BA – </w:t>
      </w:r>
      <w:proofErr w:type="spellStart"/>
      <w:r w:rsidRPr="003D6373">
        <w:rPr>
          <w:i/>
          <w:iCs/>
        </w:rPr>
        <w:t>Kramáre</w:t>
      </w:r>
      <w:proofErr w:type="spellEnd"/>
      <w:r w:rsidRPr="003D6373">
        <w:rPr>
          <w:i/>
          <w:iCs/>
        </w:rPr>
        <w:t>)</w:t>
      </w:r>
    </w:p>
    <w:p w14:paraId="1140A406" w14:textId="667648C1" w:rsidR="003D6373" w:rsidRDefault="003D6373" w:rsidP="003D6373">
      <w:pPr>
        <w:pStyle w:val="Odsekzoznamu"/>
      </w:pPr>
      <w:r>
        <w:t>Sylabus: charakteristika ochorenia, transfúziologický aspekt</w:t>
      </w:r>
    </w:p>
    <w:p w14:paraId="784E29E1" w14:textId="77777777" w:rsidR="003D6373" w:rsidRDefault="003D6373" w:rsidP="003D6373">
      <w:pPr>
        <w:pStyle w:val="Odsekzoznamu"/>
      </w:pPr>
    </w:p>
    <w:p w14:paraId="2A5B36B7" w14:textId="45A6F7CA" w:rsidR="003D6373" w:rsidRPr="003D6373" w:rsidRDefault="003D6373" w:rsidP="003D6373">
      <w:pPr>
        <w:pStyle w:val="Odsekzoznamu"/>
        <w:numPr>
          <w:ilvl w:val="0"/>
          <w:numId w:val="1"/>
        </w:numPr>
        <w:rPr>
          <w:i/>
          <w:iCs/>
        </w:rPr>
      </w:pPr>
      <w:r w:rsidRPr="003D6373">
        <w:rPr>
          <w:b/>
          <w:bCs/>
        </w:rPr>
        <w:t>Manažment darcu s rizikom malárie</w:t>
      </w:r>
      <w:r>
        <w:t xml:space="preserve"> </w:t>
      </w:r>
      <w:r w:rsidRPr="003D6373">
        <w:rPr>
          <w:i/>
          <w:iCs/>
        </w:rPr>
        <w:t xml:space="preserve">(MUDr. Andrej </w:t>
      </w:r>
      <w:proofErr w:type="spellStart"/>
      <w:r w:rsidRPr="003D6373">
        <w:rPr>
          <w:i/>
          <w:iCs/>
        </w:rPr>
        <w:t>Kišac</w:t>
      </w:r>
      <w:proofErr w:type="spellEnd"/>
      <w:r w:rsidRPr="003D6373">
        <w:rPr>
          <w:i/>
          <w:iCs/>
        </w:rPr>
        <w:t>)</w:t>
      </w:r>
    </w:p>
    <w:p w14:paraId="1DF4CC92" w14:textId="32528833" w:rsidR="003D6373" w:rsidRDefault="003D6373" w:rsidP="003D6373">
      <w:pPr>
        <w:pStyle w:val="Odsekzoznamu"/>
      </w:pPr>
      <w:r>
        <w:t>Sylabus: Odber vzorky krvi na vyšetrenie</w:t>
      </w:r>
    </w:p>
    <w:sectPr w:rsidR="003D63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C7651A"/>
    <w:multiLevelType w:val="hybridMultilevel"/>
    <w:tmpl w:val="B3C86E14"/>
    <w:lvl w:ilvl="0" w:tplc="7D6AB6B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81132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373"/>
    <w:rsid w:val="001B22B7"/>
    <w:rsid w:val="002B700B"/>
    <w:rsid w:val="003D6373"/>
    <w:rsid w:val="00403645"/>
    <w:rsid w:val="00C16778"/>
    <w:rsid w:val="00DA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5DD46"/>
  <w15:chartTrackingRefBased/>
  <w15:docId w15:val="{848FA3B0-C3AE-41F8-9425-69E827036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D63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D63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D63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D63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D63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D63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D63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D63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D63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D63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D63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D63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D637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D637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D637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D637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D637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D637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D63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D63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D63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D63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D63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D637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D637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D637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D63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D637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D63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Toth Vaňová Mária, Mgr.</dc:creator>
  <cp:keywords/>
  <dc:description/>
  <cp:lastModifiedBy>Toth Vaňová Mária, Mgr.</cp:lastModifiedBy>
  <cp:revision>2</cp:revision>
  <dcterms:created xsi:type="dcterms:W3CDTF">2026-10-20T11:42:00Z</dcterms:created>
  <dcterms:modified xsi:type="dcterms:W3CDTF">2026-10-20T12:07:00Z</dcterms:modified>
</cp:coreProperties>
</file>