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A60F7" w:rsidRDefault="007442F1">
      <w:pPr>
        <w:spacing w:after="1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10. konferencia </w:t>
      </w:r>
    </w:p>
    <w:p w14:paraId="00000002" w14:textId="77777777" w:rsidR="00FA60F7" w:rsidRDefault="007442F1">
      <w:pPr>
        <w:spacing w:after="1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Slovenskej spoločnosti paliatívnej medicíny (SSPM) 2026</w:t>
      </w:r>
    </w:p>
    <w:p w14:paraId="00000003" w14:textId="77777777" w:rsidR="00FA60F7" w:rsidRDefault="007442F1">
      <w:pPr>
        <w:spacing w:after="160"/>
        <w:jc w:val="center"/>
      </w:pPr>
      <w:r>
        <w:t>Hotel Alexander, Bardejovské Kúpele 6.11.2026 (piatok)</w:t>
      </w:r>
    </w:p>
    <w:p w14:paraId="00000004" w14:textId="77777777" w:rsidR="00FA60F7" w:rsidRDefault="007442F1">
      <w:pPr>
        <w:spacing w:after="160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00000005" w14:textId="77777777" w:rsidR="00FA60F7" w:rsidRDefault="007442F1">
      <w:pPr>
        <w:spacing w:after="160"/>
        <w:jc w:val="center"/>
        <w:rPr>
          <w:b/>
          <w:bCs/>
        </w:rPr>
      </w:pPr>
      <w:r>
        <w:rPr>
          <w:b/>
          <w:bCs/>
        </w:rPr>
        <w:t>Téma: Spolu v starostlivosti: odbornosť, dôstojnosť a kontinuita</w:t>
      </w:r>
    </w:p>
    <w:p w14:paraId="00000006" w14:textId="77777777" w:rsidR="00FA60F7" w:rsidRDefault="007442F1">
      <w:pPr>
        <w:spacing w:after="160"/>
      </w:pPr>
      <w:r>
        <w:t xml:space="preserve"> </w:t>
      </w:r>
    </w:p>
    <w:p w14:paraId="00000007" w14:textId="77777777" w:rsidR="00FA60F7" w:rsidRDefault="007442F1">
      <w:pPr>
        <w:spacing w:after="160"/>
        <w:jc w:val="center"/>
        <w:rPr>
          <w:b/>
          <w:bCs/>
        </w:rPr>
      </w:pPr>
      <w:r>
        <w:rPr>
          <w:b/>
          <w:bCs/>
        </w:rPr>
        <w:t>ODBORNÝ PROGRAM</w:t>
      </w:r>
    </w:p>
    <w:p w14:paraId="00000008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07:00 – 15:30</w:t>
      </w:r>
    </w:p>
    <w:p w14:paraId="00000009" w14:textId="77777777" w:rsidR="00FA60F7" w:rsidRDefault="007442F1">
      <w:pPr>
        <w:spacing w:after="160"/>
      </w:pPr>
      <w:r>
        <w:t>Registrácia účastníkov</w:t>
      </w:r>
    </w:p>
    <w:p w14:paraId="0000000A" w14:textId="77777777" w:rsidR="00FA60F7" w:rsidRDefault="007442F1">
      <w:pPr>
        <w:spacing w:after="160"/>
      </w:pPr>
      <w:r>
        <w:t xml:space="preserve"> </w:t>
      </w:r>
    </w:p>
    <w:p w14:paraId="0000000B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08:30 – 09:15</w:t>
      </w:r>
    </w:p>
    <w:p w14:paraId="0000000C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1 – OTVORENIE KONFERENCIE A EURÓPSKA PERSPEKTÍVA</w:t>
      </w:r>
    </w:p>
    <w:p w14:paraId="0000000D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A)</w:t>
      </w:r>
    </w:p>
    <w:p w14:paraId="0000000E" w14:textId="77777777" w:rsidR="00FA60F7" w:rsidRDefault="007442F1">
      <w:pPr>
        <w:spacing w:after="160"/>
      </w:pPr>
      <w:r>
        <w:t>Slávnostné otvorenie 10. konferencie Slovenskej spoločnosti paliatívnej medicíny</w:t>
      </w:r>
    </w:p>
    <w:p w14:paraId="0000000F" w14:textId="77777777" w:rsidR="00FA60F7" w:rsidRDefault="007442F1">
      <w:pPr>
        <w:numPr>
          <w:ilvl w:val="0"/>
          <w:numId w:val="7"/>
        </w:numPr>
      </w:pPr>
      <w:r>
        <w:t>Úvodné slovo prezidentky SSPM</w:t>
      </w:r>
      <w:r>
        <w:br/>
        <w:t xml:space="preserve"> L. </w:t>
      </w:r>
      <w:proofErr w:type="spellStart"/>
      <w:r>
        <w:t>Šóthová</w:t>
      </w:r>
      <w:proofErr w:type="spellEnd"/>
      <w:r>
        <w:t xml:space="preserve"> (5 min.)</w:t>
      </w:r>
    </w:p>
    <w:p w14:paraId="00000010" w14:textId="77777777" w:rsidR="00FA60F7" w:rsidRDefault="007442F1">
      <w:pPr>
        <w:numPr>
          <w:ilvl w:val="0"/>
          <w:numId w:val="7"/>
        </w:numPr>
      </w:pPr>
      <w:r>
        <w:t>Plenárna prednáška: Smerovanie paliatívnej medicíny v Európe</w:t>
      </w:r>
      <w:r>
        <w:br/>
        <w:t xml:space="preserve"> M. </w:t>
      </w:r>
      <w:proofErr w:type="spellStart"/>
      <w:r>
        <w:t>Loučka</w:t>
      </w:r>
      <w:proofErr w:type="spellEnd"/>
      <w:r>
        <w:t xml:space="preserve"> (25 min.)</w:t>
      </w:r>
    </w:p>
    <w:p w14:paraId="00000011" w14:textId="77777777" w:rsidR="00FA60F7" w:rsidRDefault="007442F1">
      <w:pPr>
        <w:numPr>
          <w:ilvl w:val="0"/>
          <w:numId w:val="7"/>
        </w:numPr>
      </w:pPr>
      <w:r>
        <w:t>Ocenenia Slovenskej spoločnosti paliatívnej medicíny (15 min.)</w:t>
      </w:r>
    </w:p>
    <w:p w14:paraId="00000012" w14:textId="77777777" w:rsidR="00FA60F7" w:rsidRDefault="00FA60F7">
      <w:pPr>
        <w:ind w:left="720"/>
      </w:pPr>
    </w:p>
    <w:p w14:paraId="00000013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09:15 – 10:15</w:t>
      </w:r>
    </w:p>
    <w:p w14:paraId="00000014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2 – PALIATÍVNA STAROSTLIVOSŤ NAPRIEČ SYSTÉMOM: OD AMBULANCIE PO NEMOCNICU A HOSPIC</w:t>
      </w:r>
    </w:p>
    <w:p w14:paraId="00000015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A)</w:t>
      </w:r>
    </w:p>
    <w:p w14:paraId="00000016" w14:textId="77777777" w:rsidR="00FA60F7" w:rsidRDefault="007442F1">
      <w:pPr>
        <w:spacing w:after="160"/>
      </w:pPr>
      <w:r>
        <w:t xml:space="preserve">Predsedníctvo: P. </w:t>
      </w:r>
      <w:proofErr w:type="spellStart"/>
      <w:r>
        <w:t>Makara</w:t>
      </w:r>
      <w:proofErr w:type="spellEnd"/>
      <w:r>
        <w:t xml:space="preserve">, J. </w:t>
      </w:r>
      <w:proofErr w:type="spellStart"/>
      <w:r>
        <w:t>Boboková</w:t>
      </w:r>
      <w:proofErr w:type="spellEnd"/>
    </w:p>
    <w:p w14:paraId="00000017" w14:textId="77777777" w:rsidR="00FA60F7" w:rsidRDefault="007442F1">
      <w:pPr>
        <w:numPr>
          <w:ilvl w:val="0"/>
          <w:numId w:val="8"/>
        </w:numPr>
      </w:pPr>
      <w:r>
        <w:t>Pacient s paliatívnymi potrebami v ambulancii všeobecného lekára – možnosti, skúsenosti a limity</w:t>
      </w:r>
      <w:r>
        <w:br/>
        <w:t xml:space="preserve"> E. </w:t>
      </w:r>
      <w:proofErr w:type="spellStart"/>
      <w:r>
        <w:t>Miznerová</w:t>
      </w:r>
      <w:proofErr w:type="spellEnd"/>
      <w:r>
        <w:t xml:space="preserve"> (12 min.)</w:t>
      </w:r>
    </w:p>
    <w:p w14:paraId="00000018" w14:textId="77777777" w:rsidR="00FA60F7" w:rsidRDefault="007442F1">
      <w:pPr>
        <w:numPr>
          <w:ilvl w:val="0"/>
          <w:numId w:val="8"/>
        </w:numPr>
      </w:pPr>
      <w:r>
        <w:t xml:space="preserve">Pacient s paliatívnymi potrebami v prednemocničnej urgentnej starostlivosti  </w:t>
      </w:r>
      <w:r>
        <w:br/>
        <w:t xml:space="preserve"> O. Stanek (12 min.)</w:t>
      </w:r>
    </w:p>
    <w:p w14:paraId="00000019" w14:textId="77777777" w:rsidR="00FA60F7" w:rsidRDefault="007442F1">
      <w:pPr>
        <w:numPr>
          <w:ilvl w:val="0"/>
          <w:numId w:val="8"/>
        </w:numPr>
      </w:pPr>
      <w:r>
        <w:t>Čo znamená „zavádzanie paliatívnej starostlivosti“ do LDN/LNP?</w:t>
      </w:r>
      <w:r>
        <w:br/>
        <w:t xml:space="preserve"> R. Slámová (15 min.)</w:t>
      </w:r>
    </w:p>
    <w:p w14:paraId="0000001A" w14:textId="77777777" w:rsidR="00FA60F7" w:rsidRDefault="007442F1">
      <w:pPr>
        <w:numPr>
          <w:ilvl w:val="0"/>
          <w:numId w:val="8"/>
        </w:numPr>
      </w:pPr>
      <w:r>
        <w:t>Paliatívna starostlivosť v nemocnici: Postoje, bariéry a potreby zdravotníkov</w:t>
      </w:r>
    </w:p>
    <w:p w14:paraId="0000001B" w14:textId="77777777" w:rsidR="00FA60F7" w:rsidRDefault="007442F1">
      <w:pPr>
        <w:ind w:left="720"/>
      </w:pPr>
      <w:r>
        <w:t xml:space="preserve">Z. </w:t>
      </w:r>
      <w:proofErr w:type="spellStart"/>
      <w:r>
        <w:t>Biringerová</w:t>
      </w:r>
      <w:proofErr w:type="spellEnd"/>
      <w:r>
        <w:t xml:space="preserve"> (12 min.)</w:t>
      </w:r>
    </w:p>
    <w:p w14:paraId="0000001C" w14:textId="77777777" w:rsidR="00FA60F7" w:rsidRDefault="00FA60F7"/>
    <w:p w14:paraId="0000001D" w14:textId="77777777" w:rsidR="00FA60F7" w:rsidRDefault="007442F1">
      <w:pPr>
        <w:ind w:left="720"/>
      </w:pPr>
      <w:r>
        <w:t xml:space="preserve"> </w:t>
      </w:r>
    </w:p>
    <w:p w14:paraId="0000001E" w14:textId="77777777" w:rsidR="00FA60F7" w:rsidRDefault="00FA60F7">
      <w:pPr>
        <w:spacing w:after="160"/>
        <w:rPr>
          <w:b/>
          <w:bCs/>
        </w:rPr>
      </w:pPr>
    </w:p>
    <w:p w14:paraId="0000001F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lastRenderedPageBreak/>
        <w:t>10:15 – 10:45</w:t>
      </w:r>
    </w:p>
    <w:p w14:paraId="00000020" w14:textId="77777777" w:rsidR="00FA60F7" w:rsidRDefault="007442F1">
      <w:pPr>
        <w:spacing w:after="160"/>
      </w:pPr>
      <w:r>
        <w:t>Prestávka</w:t>
      </w:r>
    </w:p>
    <w:p w14:paraId="00000021" w14:textId="77777777" w:rsidR="00FA60F7" w:rsidRDefault="007442F1">
      <w:pPr>
        <w:spacing w:after="160"/>
      </w:pPr>
      <w:r>
        <w:t xml:space="preserve"> </w:t>
      </w:r>
    </w:p>
    <w:p w14:paraId="00000022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10:45 – 11:45</w:t>
      </w:r>
    </w:p>
    <w:p w14:paraId="00000023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3A – KOMPLEXNÉ A KLINICKY NÁROČNÉ SITUÁCIE V PALIATÍVNEJ STAROSTLIVOSTI</w:t>
      </w:r>
    </w:p>
    <w:p w14:paraId="00000024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A)</w:t>
      </w:r>
    </w:p>
    <w:p w14:paraId="00000025" w14:textId="77777777" w:rsidR="00FA60F7" w:rsidRDefault="007442F1">
      <w:pPr>
        <w:spacing w:after="160"/>
      </w:pPr>
      <w:r>
        <w:t xml:space="preserve">Predsedníctvo: L. </w:t>
      </w:r>
      <w:proofErr w:type="spellStart"/>
      <w:r>
        <w:t>Dzurillová</w:t>
      </w:r>
      <w:proofErr w:type="spellEnd"/>
      <w:r>
        <w:t xml:space="preserve">, E. Kováčová </w:t>
      </w:r>
    </w:p>
    <w:p w14:paraId="00000026" w14:textId="77777777" w:rsidR="00FA60F7" w:rsidRDefault="007442F1">
      <w:pPr>
        <w:numPr>
          <w:ilvl w:val="0"/>
          <w:numId w:val="2"/>
        </w:numPr>
      </w:pPr>
      <w:r>
        <w:t>Delírium a terminálny nepokoj v paliatívnej starostlivosti</w:t>
      </w:r>
      <w:r>
        <w:br/>
        <w:t xml:space="preserve"> L. </w:t>
      </w:r>
      <w:proofErr w:type="spellStart"/>
      <w:r>
        <w:t>Dzurillová</w:t>
      </w:r>
      <w:proofErr w:type="spellEnd"/>
      <w:r>
        <w:t xml:space="preserve"> (12 min.) </w:t>
      </w:r>
    </w:p>
    <w:p w14:paraId="00000027" w14:textId="77777777" w:rsidR="00FA60F7" w:rsidRDefault="007442F1">
      <w:pPr>
        <w:numPr>
          <w:ilvl w:val="0"/>
          <w:numId w:val="2"/>
        </w:numPr>
      </w:pPr>
      <w:proofErr w:type="spellStart"/>
      <w:r>
        <w:t>Dyspnoe</w:t>
      </w:r>
      <w:proofErr w:type="spellEnd"/>
      <w:r>
        <w:t xml:space="preserve"> - od porozumenia jeho podstaty k úľave.  E. Kováčová (12 min.)</w:t>
      </w:r>
    </w:p>
    <w:p w14:paraId="00000028" w14:textId="77777777" w:rsidR="00FA60F7" w:rsidRDefault="007442F1">
      <w:pPr>
        <w:numPr>
          <w:ilvl w:val="0"/>
          <w:numId w:val="2"/>
        </w:numPr>
        <w:ind w:hanging="436"/>
      </w:pPr>
      <w:r>
        <w:t>Výživa v paliatívnej starostlivosti: komplexné rozhodovanie, komunikácia a praktické postupy</w:t>
      </w:r>
      <w:r>
        <w:br/>
        <w:t xml:space="preserve"> B. Slabá (12 min.)</w:t>
      </w:r>
    </w:p>
    <w:p w14:paraId="00000029" w14:textId="77777777" w:rsidR="00FA60F7" w:rsidRDefault="007442F1">
      <w:pPr>
        <w:spacing w:after="160"/>
        <w:ind w:left="850" w:hanging="566"/>
      </w:pPr>
      <w:r>
        <w:t xml:space="preserve">11. Spirituálny </w:t>
      </w:r>
      <w:proofErr w:type="spellStart"/>
      <w:r>
        <w:t>distress</w:t>
      </w:r>
      <w:proofErr w:type="spellEnd"/>
      <w:r>
        <w:t xml:space="preserve"> ako súčasť komplexného utrpenia u pacienta s paliatívnymi     potrebami</w:t>
      </w:r>
    </w:p>
    <w:p w14:paraId="0000002A" w14:textId="77777777" w:rsidR="00FA60F7" w:rsidRDefault="007442F1">
      <w:pPr>
        <w:spacing w:after="160" w:line="240" w:lineRule="auto"/>
        <w:ind w:left="850"/>
        <w:rPr>
          <w:color w:val="EE0000"/>
        </w:rPr>
      </w:pPr>
      <w:r>
        <w:t>R. Kopecká (12 min.)</w:t>
      </w:r>
    </w:p>
    <w:p w14:paraId="0000002B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 xml:space="preserve"> </w:t>
      </w:r>
    </w:p>
    <w:p w14:paraId="0000002C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3B – MULTIDISCIPLINÁRNY TÍM: OD IDENTIFIKÁCIE POTRIEB KU KOORDINOVANEJ STAROSTLIVOSTI</w:t>
      </w:r>
    </w:p>
    <w:p w14:paraId="0000002D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B)</w:t>
      </w:r>
    </w:p>
    <w:p w14:paraId="0000002E" w14:textId="77777777" w:rsidR="00FA60F7" w:rsidRDefault="007442F1">
      <w:pPr>
        <w:spacing w:after="160"/>
      </w:pPr>
      <w:r>
        <w:t xml:space="preserve">Predsedníctvo: T. </w:t>
      </w:r>
      <w:proofErr w:type="spellStart"/>
      <w:r>
        <w:t>Hrindová</w:t>
      </w:r>
      <w:proofErr w:type="spellEnd"/>
      <w:r>
        <w:t xml:space="preserve">, L. Ivanová </w:t>
      </w:r>
    </w:p>
    <w:p w14:paraId="0000002F" w14:textId="77777777" w:rsidR="00FA60F7" w:rsidRDefault="007442F1">
      <w:pPr>
        <w:numPr>
          <w:ilvl w:val="0"/>
          <w:numId w:val="4"/>
        </w:numPr>
      </w:pPr>
      <w:r>
        <w:t>Špecifiká posudzovania potrieb pacienta v paliatívnej starostlivosti</w:t>
      </w:r>
      <w:r>
        <w:br/>
        <w:t xml:space="preserve"> D. </w:t>
      </w:r>
      <w:proofErr w:type="spellStart"/>
      <w:r>
        <w:t>Molitorisová</w:t>
      </w:r>
      <w:proofErr w:type="spellEnd"/>
      <w:r>
        <w:t xml:space="preserve"> (12 min.) </w:t>
      </w:r>
    </w:p>
    <w:p w14:paraId="00000030" w14:textId="77777777" w:rsidR="00FA60F7" w:rsidRDefault="007442F1">
      <w:pPr>
        <w:numPr>
          <w:ilvl w:val="0"/>
          <w:numId w:val="4"/>
        </w:numPr>
      </w:pPr>
      <w:r>
        <w:t>Keď sa ošetrovateľský výkon stáva terapeutickým kontaktom: využitie bazálnej stimulácie v hospici</w:t>
      </w:r>
      <w:r>
        <w:br/>
        <w:t xml:space="preserve"> L. </w:t>
      </w:r>
      <w:proofErr w:type="spellStart"/>
      <w:r>
        <w:t>Hlucháňová</w:t>
      </w:r>
      <w:proofErr w:type="spellEnd"/>
      <w:r>
        <w:t xml:space="preserve"> (12 min.)  </w:t>
      </w:r>
    </w:p>
    <w:p w14:paraId="00000031" w14:textId="77777777" w:rsidR="00FA60F7" w:rsidRDefault="007442F1">
      <w:pPr>
        <w:numPr>
          <w:ilvl w:val="0"/>
          <w:numId w:val="4"/>
        </w:numPr>
      </w:pPr>
      <w:r>
        <w:t>Paliatívna starostlivosť ako súčasť dlhodobej starostlivosti o deti v centre pre deti a rodiny</w:t>
      </w:r>
      <w:r>
        <w:br/>
        <w:t xml:space="preserve"> T. </w:t>
      </w:r>
      <w:proofErr w:type="spellStart"/>
      <w:r>
        <w:t>Pošiváková</w:t>
      </w:r>
      <w:proofErr w:type="spellEnd"/>
      <w:r>
        <w:t xml:space="preserve"> (12 min.)  </w:t>
      </w:r>
    </w:p>
    <w:p w14:paraId="00000032" w14:textId="77777777" w:rsidR="00FA60F7" w:rsidRDefault="007442F1">
      <w:pPr>
        <w:numPr>
          <w:ilvl w:val="0"/>
          <w:numId w:val="4"/>
        </w:numPr>
      </w:pPr>
      <w:r>
        <w:t>Koordinácia paliatívnych tímov v ústavných zdravotníckych zariadeniach</w:t>
      </w:r>
      <w:r>
        <w:br/>
        <w:t xml:space="preserve"> PhDr. </w:t>
      </w:r>
      <w:proofErr w:type="spellStart"/>
      <w:r>
        <w:t>Vaníková</w:t>
      </w:r>
      <w:proofErr w:type="spellEnd"/>
      <w:r>
        <w:t xml:space="preserve"> (12 min.)  </w:t>
      </w:r>
    </w:p>
    <w:p w14:paraId="00000033" w14:textId="77777777" w:rsidR="00FA60F7" w:rsidRDefault="007442F1">
      <w:pPr>
        <w:spacing w:after="160"/>
      </w:pPr>
      <w:r>
        <w:t xml:space="preserve"> </w:t>
      </w:r>
    </w:p>
    <w:p w14:paraId="00000034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11:45 – 12:45</w:t>
      </w:r>
    </w:p>
    <w:p w14:paraId="00000035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4A – BEZPEČNÁ A RACIONÁLNA SYMPTOMATICKÁ LIEČBA</w:t>
      </w:r>
    </w:p>
    <w:p w14:paraId="00000036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A)</w:t>
      </w:r>
    </w:p>
    <w:p w14:paraId="00000037" w14:textId="77777777" w:rsidR="00FA60F7" w:rsidRDefault="007442F1">
      <w:pPr>
        <w:spacing w:after="160"/>
      </w:pPr>
      <w:r>
        <w:t xml:space="preserve">Predsedníctvo: O. Sláma, M. </w:t>
      </w:r>
      <w:proofErr w:type="spellStart"/>
      <w:r>
        <w:t>Ferenčík</w:t>
      </w:r>
      <w:proofErr w:type="spellEnd"/>
      <w:r>
        <w:t xml:space="preserve"> </w:t>
      </w:r>
    </w:p>
    <w:p w14:paraId="00000038" w14:textId="77777777" w:rsidR="00FA60F7" w:rsidRDefault="007442F1">
      <w:pPr>
        <w:numPr>
          <w:ilvl w:val="0"/>
          <w:numId w:val="9"/>
        </w:numPr>
      </w:pPr>
      <w:r>
        <w:t xml:space="preserve">Bezpečné používanie </w:t>
      </w:r>
      <w:proofErr w:type="spellStart"/>
      <w:r>
        <w:t>opioidov</w:t>
      </w:r>
      <w:proofErr w:type="spellEnd"/>
    </w:p>
    <w:p w14:paraId="00000039" w14:textId="77777777" w:rsidR="00FA60F7" w:rsidRDefault="007442F1">
      <w:pPr>
        <w:spacing w:after="160"/>
        <w:ind w:left="720"/>
      </w:pPr>
      <w:r>
        <w:lastRenderedPageBreak/>
        <w:t xml:space="preserve">M. </w:t>
      </w:r>
      <w:proofErr w:type="spellStart"/>
      <w:r>
        <w:t>Ferenčík</w:t>
      </w:r>
      <w:proofErr w:type="spellEnd"/>
      <w:r>
        <w:t xml:space="preserve"> (12 min.)  </w:t>
      </w:r>
    </w:p>
    <w:p w14:paraId="0000003A" w14:textId="77777777" w:rsidR="00FA60F7" w:rsidRDefault="007442F1">
      <w:pPr>
        <w:numPr>
          <w:ilvl w:val="0"/>
          <w:numId w:val="1"/>
        </w:numPr>
      </w:pPr>
      <w:proofErr w:type="spellStart"/>
      <w:r>
        <w:t>Rotace</w:t>
      </w:r>
      <w:proofErr w:type="spellEnd"/>
      <w:r>
        <w:t xml:space="preserve"> </w:t>
      </w:r>
      <w:proofErr w:type="spellStart"/>
      <w:r>
        <w:t>opioidů</w:t>
      </w:r>
      <w:proofErr w:type="spellEnd"/>
      <w:r>
        <w:t xml:space="preserve"> a </w:t>
      </w:r>
      <w:proofErr w:type="spellStart"/>
      <w:r>
        <w:t>kombinace</w:t>
      </w:r>
      <w:proofErr w:type="spellEnd"/>
      <w:r>
        <w:t xml:space="preserve"> </w:t>
      </w:r>
      <w:proofErr w:type="spellStart"/>
      <w:r>
        <w:t>opioidů</w:t>
      </w:r>
      <w:proofErr w:type="spellEnd"/>
      <w:r>
        <w:t xml:space="preserve"> v </w:t>
      </w:r>
      <w:proofErr w:type="spellStart"/>
      <w:r>
        <w:t>léčbě</w:t>
      </w:r>
      <w:proofErr w:type="spellEnd"/>
      <w:r>
        <w:t xml:space="preserve"> nádorové bolesti</w:t>
      </w:r>
      <w:r>
        <w:br/>
        <w:t xml:space="preserve"> O. Sláma (15 min.)</w:t>
      </w:r>
    </w:p>
    <w:p w14:paraId="0000003B" w14:textId="77777777" w:rsidR="00FA60F7" w:rsidRDefault="007442F1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t>Riešenie symptómov v detskom hospici</w:t>
      </w:r>
    </w:p>
    <w:p w14:paraId="0000003C" w14:textId="77777777" w:rsidR="00FA60F7" w:rsidRDefault="007442F1">
      <w:pPr>
        <w:ind w:left="720"/>
      </w:pPr>
      <w:r>
        <w:t xml:space="preserve"> M. </w:t>
      </w:r>
      <w:proofErr w:type="spellStart"/>
      <w:r>
        <w:t>Biathová</w:t>
      </w:r>
      <w:proofErr w:type="spellEnd"/>
      <w:r>
        <w:t xml:space="preserve"> (12 min.)</w:t>
      </w:r>
    </w:p>
    <w:p w14:paraId="0000003D" w14:textId="77777777" w:rsidR="00FA60F7" w:rsidRDefault="007442F1">
      <w:pPr>
        <w:numPr>
          <w:ilvl w:val="0"/>
          <w:numId w:val="1"/>
        </w:numPr>
      </w:pPr>
      <w:r>
        <w:t>Sexualita umierajúcich - ako komunikovať a liečiť sexuálne problémy paliatívneho pacienta</w:t>
      </w:r>
    </w:p>
    <w:p w14:paraId="0000003E" w14:textId="77777777" w:rsidR="00FA60F7" w:rsidRDefault="007442F1">
      <w:pPr>
        <w:spacing w:after="160"/>
        <w:ind w:left="720"/>
        <w:rPr>
          <w:color w:val="D86DCB"/>
        </w:rPr>
      </w:pPr>
      <w:r>
        <w:t xml:space="preserve">J. </w:t>
      </w:r>
      <w:proofErr w:type="spellStart"/>
      <w:r>
        <w:t>Hambálek</w:t>
      </w:r>
      <w:proofErr w:type="spellEnd"/>
      <w:r>
        <w:t xml:space="preserve"> (12 min.)</w:t>
      </w:r>
    </w:p>
    <w:p w14:paraId="0000003F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 xml:space="preserve"> </w:t>
      </w:r>
    </w:p>
    <w:p w14:paraId="00000040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11:45 – 12:45</w:t>
      </w:r>
    </w:p>
    <w:p w14:paraId="00000041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4B – ROZHODOVANIE, KOMUNIKÁCIA  A PODPORA RODINY</w:t>
      </w:r>
    </w:p>
    <w:p w14:paraId="00000042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B)</w:t>
      </w:r>
    </w:p>
    <w:p w14:paraId="00000043" w14:textId="77777777" w:rsidR="00FA60F7" w:rsidRDefault="007442F1">
      <w:pPr>
        <w:spacing w:after="160"/>
      </w:pPr>
      <w:r>
        <w:t xml:space="preserve">Predsedníctvo: A. </w:t>
      </w:r>
      <w:proofErr w:type="spellStart"/>
      <w:r>
        <w:t>Peregrimová</w:t>
      </w:r>
      <w:proofErr w:type="spellEnd"/>
      <w:r>
        <w:t xml:space="preserve">, M. </w:t>
      </w:r>
      <w:proofErr w:type="spellStart"/>
      <w:r>
        <w:t>Kreheľ</w:t>
      </w:r>
      <w:proofErr w:type="spellEnd"/>
    </w:p>
    <w:p w14:paraId="00000044" w14:textId="77777777" w:rsidR="00FA60F7" w:rsidRDefault="007442F1">
      <w:pPr>
        <w:numPr>
          <w:ilvl w:val="0"/>
          <w:numId w:val="10"/>
        </w:numPr>
      </w:pPr>
      <w:r>
        <w:t>Paliatívny prístup a jeho miesto v rozhodovaní</w:t>
      </w:r>
      <w:r>
        <w:br/>
        <w:t xml:space="preserve"> J. </w:t>
      </w:r>
      <w:proofErr w:type="spellStart"/>
      <w:r>
        <w:t>Boboková</w:t>
      </w:r>
      <w:proofErr w:type="spellEnd"/>
      <w:r>
        <w:t xml:space="preserve"> (12 min.) </w:t>
      </w:r>
    </w:p>
    <w:p w14:paraId="00000045" w14:textId="77777777" w:rsidR="00FA60F7" w:rsidRDefault="007442F1">
      <w:pPr>
        <w:numPr>
          <w:ilvl w:val="0"/>
          <w:numId w:val="10"/>
        </w:numPr>
      </w:pPr>
      <w:r>
        <w:t>Rozhovor o želaní zomrieť</w:t>
      </w:r>
      <w:r>
        <w:br/>
        <w:t xml:space="preserve"> M. </w:t>
      </w:r>
      <w:proofErr w:type="spellStart"/>
      <w:r>
        <w:t>Kreheľ</w:t>
      </w:r>
      <w:proofErr w:type="spellEnd"/>
      <w:r>
        <w:t xml:space="preserve"> (12 min.)  </w:t>
      </w:r>
    </w:p>
    <w:p w14:paraId="00000046" w14:textId="77777777" w:rsidR="00FA60F7" w:rsidRDefault="007442F1">
      <w:pPr>
        <w:numPr>
          <w:ilvl w:val="0"/>
          <w:numId w:val="10"/>
        </w:numPr>
      </w:pPr>
      <w:r>
        <w:t>Podpora rodiny pri zvládaní záťaže spojenej so starostlivosťou o blízkeho s nevyliečiteľným ochorením</w:t>
      </w:r>
      <w:r>
        <w:br/>
        <w:t xml:space="preserve"> A. </w:t>
      </w:r>
      <w:proofErr w:type="spellStart"/>
      <w:r>
        <w:t>Peregrimová</w:t>
      </w:r>
      <w:proofErr w:type="spellEnd"/>
      <w:r>
        <w:t xml:space="preserve"> (12 min.)</w:t>
      </w:r>
    </w:p>
    <w:p w14:paraId="00000047" w14:textId="77777777" w:rsidR="00FA60F7" w:rsidRDefault="007442F1">
      <w:pPr>
        <w:numPr>
          <w:ilvl w:val="0"/>
          <w:numId w:val="10"/>
        </w:numPr>
      </w:pPr>
      <w:r>
        <w:t>Keď sa starostlivosť končí smrťou – podpora pozostalých a smútkové poradenstvo</w:t>
      </w:r>
      <w:r>
        <w:br/>
        <w:t xml:space="preserve"> L. </w:t>
      </w:r>
      <w:proofErr w:type="spellStart"/>
      <w:r>
        <w:t>Haňová</w:t>
      </w:r>
      <w:proofErr w:type="spellEnd"/>
      <w:r>
        <w:t xml:space="preserve"> (12 min.)</w:t>
      </w:r>
    </w:p>
    <w:p w14:paraId="00000048" w14:textId="77777777" w:rsidR="00FA60F7" w:rsidRDefault="007442F1">
      <w:pPr>
        <w:spacing w:after="160"/>
      </w:pPr>
      <w:r>
        <w:t xml:space="preserve"> </w:t>
      </w:r>
    </w:p>
    <w:p w14:paraId="00000049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13.00- 14.30</w:t>
      </w:r>
    </w:p>
    <w:p w14:paraId="0000004A" w14:textId="77777777" w:rsidR="00FA60F7" w:rsidRDefault="007442F1">
      <w:pPr>
        <w:spacing w:after="160"/>
      </w:pPr>
      <w:r>
        <w:t>Obed</w:t>
      </w:r>
    </w:p>
    <w:p w14:paraId="0000004B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13:00 – 13:30</w:t>
      </w:r>
    </w:p>
    <w:p w14:paraId="0000004C" w14:textId="77777777" w:rsidR="00FA60F7" w:rsidRDefault="007442F1">
      <w:pPr>
        <w:spacing w:after="160"/>
        <w:rPr>
          <w:color w:val="EE0000"/>
          <w:u w:val="single"/>
        </w:rPr>
      </w:pPr>
      <w:r>
        <w:rPr>
          <w:color w:val="EE0000"/>
          <w:u w:val="single"/>
        </w:rPr>
        <w:t>Valné zhromaždenie SSPM pre členov</w:t>
      </w:r>
    </w:p>
    <w:p w14:paraId="0000004D" w14:textId="77777777" w:rsidR="00FA60F7" w:rsidRDefault="007442F1">
      <w:pPr>
        <w:spacing w:after="160"/>
      </w:pPr>
      <w:r>
        <w:t xml:space="preserve"> </w:t>
      </w:r>
    </w:p>
    <w:p w14:paraId="0000004E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14:30 – 15:30</w:t>
      </w:r>
    </w:p>
    <w:p w14:paraId="0000004F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5A – KREHKOSŤ, GERIATRIA A PALIATÍVNA STAROSTLIVOSŤ V DLHODOBEJ STAROSTLIVOSTI</w:t>
      </w:r>
    </w:p>
    <w:p w14:paraId="00000050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A)</w:t>
      </w:r>
    </w:p>
    <w:p w14:paraId="00000051" w14:textId="77777777" w:rsidR="00FA60F7" w:rsidRDefault="007442F1">
      <w:pPr>
        <w:spacing w:after="160"/>
      </w:pPr>
      <w:r>
        <w:t xml:space="preserve">Predsedníctvo: J. </w:t>
      </w:r>
      <w:proofErr w:type="spellStart"/>
      <w:r>
        <w:t>Hoozová</w:t>
      </w:r>
      <w:proofErr w:type="spellEnd"/>
      <w:r>
        <w:t xml:space="preserve">, Z. </w:t>
      </w:r>
      <w:proofErr w:type="spellStart"/>
      <w:r>
        <w:t>Hajster</w:t>
      </w:r>
      <w:proofErr w:type="spellEnd"/>
      <w:r>
        <w:t xml:space="preserve"> Vozárová</w:t>
      </w:r>
    </w:p>
    <w:p w14:paraId="00000052" w14:textId="77777777" w:rsidR="00FA60F7" w:rsidRDefault="007442F1">
      <w:pPr>
        <w:numPr>
          <w:ilvl w:val="0"/>
          <w:numId w:val="11"/>
        </w:numPr>
      </w:pPr>
      <w:r>
        <w:t>Krehký geriatrický pacient – kedy sa mení cieľ liečby?</w:t>
      </w:r>
      <w:r>
        <w:br/>
        <w:t xml:space="preserve"> L. Kabelka (12 min.)</w:t>
      </w:r>
    </w:p>
    <w:p w14:paraId="00000053" w14:textId="77777777" w:rsidR="00FA60F7" w:rsidRDefault="007442F1">
      <w:pPr>
        <w:numPr>
          <w:ilvl w:val="0"/>
          <w:numId w:val="11"/>
        </w:numPr>
      </w:pPr>
      <w:r>
        <w:t>Hydratácia a výživa človeka s pokročilou demenciou na konci života</w:t>
      </w:r>
      <w:r>
        <w:br/>
        <w:t xml:space="preserve"> J. </w:t>
      </w:r>
      <w:proofErr w:type="spellStart"/>
      <w:r>
        <w:t>Hoozová</w:t>
      </w:r>
      <w:proofErr w:type="spellEnd"/>
      <w:r>
        <w:t xml:space="preserve"> (12 min.)</w:t>
      </w:r>
    </w:p>
    <w:p w14:paraId="00000054" w14:textId="77777777" w:rsidR="00FA60F7" w:rsidRDefault="007442F1">
      <w:pPr>
        <w:numPr>
          <w:ilvl w:val="0"/>
          <w:numId w:val="11"/>
        </w:numPr>
      </w:pPr>
      <w:r>
        <w:lastRenderedPageBreak/>
        <w:t>Manažment kardiovaskulárnych ochorení u pacienta s paliatívnymi potrebami</w:t>
      </w:r>
      <w:r>
        <w:br/>
        <w:t xml:space="preserve"> P. </w:t>
      </w:r>
      <w:proofErr w:type="spellStart"/>
      <w:r>
        <w:t>Mikus</w:t>
      </w:r>
      <w:proofErr w:type="spellEnd"/>
      <w:r>
        <w:t xml:space="preserve"> (12 min.)</w:t>
      </w:r>
    </w:p>
    <w:p w14:paraId="00000055" w14:textId="77777777" w:rsidR="00FA60F7" w:rsidRDefault="007442F1">
      <w:pPr>
        <w:numPr>
          <w:ilvl w:val="0"/>
          <w:numId w:val="11"/>
        </w:numPr>
      </w:pPr>
      <w:r>
        <w:rPr>
          <w:rFonts w:ascii="Roboto" w:eastAsia="Roboto" w:hAnsi="Roboto" w:cs="Roboto"/>
        </w:rPr>
        <w:t>Paliatívna starostlivosť v zariadeniach sociálnych služieb – možnosti a limity</w:t>
      </w:r>
      <w:r>
        <w:t xml:space="preserve"> </w:t>
      </w:r>
      <w:r>
        <w:br/>
        <w:t xml:space="preserve"> Z. </w:t>
      </w:r>
      <w:proofErr w:type="spellStart"/>
      <w:r>
        <w:t>Hajster</w:t>
      </w:r>
      <w:proofErr w:type="spellEnd"/>
      <w:r>
        <w:t xml:space="preserve"> Vozárová (12 min.)</w:t>
      </w:r>
    </w:p>
    <w:p w14:paraId="00000056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 xml:space="preserve"> </w:t>
      </w:r>
    </w:p>
    <w:p w14:paraId="00000057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14:30 – 15:30</w:t>
      </w:r>
    </w:p>
    <w:p w14:paraId="00000058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5B – ETIKA, SPIRITUALITA A SPREVÁDZANIE V PALIATÍVNEJ STAROSTLIVOSTI</w:t>
      </w:r>
    </w:p>
    <w:p w14:paraId="00000059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B)</w:t>
      </w:r>
    </w:p>
    <w:p w14:paraId="0000005A" w14:textId="77777777" w:rsidR="00FA60F7" w:rsidRDefault="007442F1">
      <w:pPr>
        <w:spacing w:after="160"/>
      </w:pPr>
      <w:r>
        <w:t xml:space="preserve">Predsedníctvo: J. </w:t>
      </w:r>
      <w:proofErr w:type="spellStart"/>
      <w:r>
        <w:t>Boboková</w:t>
      </w:r>
      <w:proofErr w:type="spellEnd"/>
      <w:r>
        <w:t xml:space="preserve">, R. </w:t>
      </w:r>
      <w:proofErr w:type="spellStart"/>
      <w:r>
        <w:t>Lojan</w:t>
      </w:r>
      <w:proofErr w:type="spellEnd"/>
    </w:p>
    <w:p w14:paraId="0000005B" w14:textId="77777777" w:rsidR="00FA60F7" w:rsidRDefault="007442F1">
      <w:pPr>
        <w:numPr>
          <w:ilvl w:val="0"/>
          <w:numId w:val="6"/>
        </w:numPr>
      </w:pPr>
      <w:r>
        <w:t>Spirituálne potreby pacienta ako súčasť komplexnej ošetrovateľskej starostlivosti</w:t>
      </w:r>
      <w:r>
        <w:br/>
        <w:t xml:space="preserve"> D. </w:t>
      </w:r>
      <w:proofErr w:type="spellStart"/>
      <w:r>
        <w:t>Ontkocová</w:t>
      </w:r>
      <w:proofErr w:type="spellEnd"/>
      <w:r>
        <w:t xml:space="preserve"> (12 min.) </w:t>
      </w:r>
    </w:p>
    <w:p w14:paraId="0000005C" w14:textId="77777777" w:rsidR="00FA60F7" w:rsidRDefault="007442F1">
      <w:pPr>
        <w:numPr>
          <w:ilvl w:val="0"/>
          <w:numId w:val="6"/>
        </w:numPr>
      </w:pPr>
      <w:r>
        <w:t xml:space="preserve">Etické výzvy v ošetrovateľskej starostlivosti o pacienta s paliatívnymi potrebami: Od vzťahovej zodpovednosti k rozhodnutiam na konci života </w:t>
      </w:r>
      <w:r>
        <w:br/>
        <w:t xml:space="preserve"> R. </w:t>
      </w:r>
      <w:proofErr w:type="spellStart"/>
      <w:r>
        <w:t>Lojan</w:t>
      </w:r>
      <w:proofErr w:type="spellEnd"/>
      <w:r>
        <w:t xml:space="preserve"> (12 min.)  </w:t>
      </w:r>
    </w:p>
    <w:p w14:paraId="0000005D" w14:textId="77777777" w:rsidR="00FA60F7" w:rsidRDefault="007442F1">
      <w:pPr>
        <w:numPr>
          <w:ilvl w:val="0"/>
          <w:numId w:val="6"/>
        </w:numPr>
      </w:pPr>
      <w:r>
        <w:t>Sociálny pracovník a duchovný v paliatívnom tíme – dve profesie, jeden cieľ</w:t>
      </w:r>
      <w:r>
        <w:br/>
        <w:t xml:space="preserve"> P. </w:t>
      </w:r>
      <w:proofErr w:type="spellStart"/>
      <w:r>
        <w:t>Noga</w:t>
      </w:r>
      <w:proofErr w:type="spellEnd"/>
      <w:r>
        <w:t xml:space="preserve"> (12 min.)</w:t>
      </w:r>
    </w:p>
    <w:p w14:paraId="0000005E" w14:textId="77777777" w:rsidR="00FA60F7" w:rsidRDefault="007442F1">
      <w:pPr>
        <w:numPr>
          <w:ilvl w:val="0"/>
          <w:numId w:val="6"/>
        </w:numPr>
      </w:pPr>
      <w:r>
        <w:t xml:space="preserve">Keď už nemáme z čoho dávať  - prevencia vyhorenia sestier v paliatívnej starostlivosti a význam kúpeľnej liečby  </w:t>
      </w:r>
    </w:p>
    <w:p w14:paraId="0000005F" w14:textId="77777777" w:rsidR="00FA60F7" w:rsidRDefault="007442F1">
      <w:pPr>
        <w:ind w:left="720"/>
      </w:pPr>
      <w:r>
        <w:t xml:space="preserve">H. </w:t>
      </w:r>
      <w:proofErr w:type="spellStart"/>
      <w:r>
        <w:t>Švirková</w:t>
      </w:r>
      <w:proofErr w:type="spellEnd"/>
      <w:r>
        <w:t xml:space="preserve"> (12 min.) </w:t>
      </w:r>
    </w:p>
    <w:p w14:paraId="00000060" w14:textId="77777777" w:rsidR="00FA60F7" w:rsidRDefault="007442F1">
      <w:pPr>
        <w:spacing w:after="160"/>
      </w:pPr>
      <w:r>
        <w:t xml:space="preserve"> </w:t>
      </w:r>
    </w:p>
    <w:p w14:paraId="00000061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15.30 – 16.00</w:t>
      </w:r>
    </w:p>
    <w:p w14:paraId="00000062" w14:textId="77777777" w:rsidR="00FA60F7" w:rsidRDefault="007442F1">
      <w:pPr>
        <w:spacing w:after="160"/>
      </w:pPr>
      <w:r>
        <w:t>Prestávka</w:t>
      </w:r>
    </w:p>
    <w:p w14:paraId="00000063" w14:textId="77777777" w:rsidR="00FA60F7" w:rsidRDefault="007442F1">
      <w:pPr>
        <w:spacing w:after="160"/>
      </w:pPr>
      <w:r>
        <w:t xml:space="preserve"> </w:t>
      </w:r>
    </w:p>
    <w:p w14:paraId="00000064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16:00 – 17:00</w:t>
      </w:r>
    </w:p>
    <w:p w14:paraId="00000065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6 – BUDÚCNOSŤ PALIATÍVNEJ STAROSTLIVOSTI: VČASNÁ IDENTIFIKÁCIA, DOSTUPNOSŤ A INOVÁCIE</w:t>
      </w:r>
    </w:p>
    <w:p w14:paraId="00000066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A)</w:t>
      </w:r>
    </w:p>
    <w:p w14:paraId="00000067" w14:textId="77777777" w:rsidR="00FA60F7" w:rsidRDefault="007442F1">
      <w:pPr>
        <w:spacing w:after="160"/>
      </w:pPr>
      <w:r>
        <w:t xml:space="preserve">Predsedníctvo: L. </w:t>
      </w:r>
      <w:proofErr w:type="spellStart"/>
      <w:r>
        <w:t>Šóthová</w:t>
      </w:r>
      <w:proofErr w:type="spellEnd"/>
      <w:r>
        <w:t xml:space="preserve">, P. </w:t>
      </w:r>
      <w:proofErr w:type="spellStart"/>
      <w:r>
        <w:t>Jakubek</w:t>
      </w:r>
      <w:proofErr w:type="spellEnd"/>
      <w:r>
        <w:t xml:space="preserve"> </w:t>
      </w:r>
    </w:p>
    <w:p w14:paraId="00000068" w14:textId="77777777" w:rsidR="00FA60F7" w:rsidRDefault="007442F1">
      <w:pPr>
        <w:numPr>
          <w:ilvl w:val="0"/>
          <w:numId w:val="5"/>
        </w:numPr>
      </w:pPr>
      <w:r>
        <w:t>Medzi pacientom a systémom – kde je miesto profesijnej komory?</w:t>
      </w:r>
      <w:r>
        <w:br/>
        <w:t xml:space="preserve"> I. </w:t>
      </w:r>
      <w:proofErr w:type="spellStart"/>
      <w:r>
        <w:t>Michalcová</w:t>
      </w:r>
      <w:proofErr w:type="spellEnd"/>
      <w:r>
        <w:t xml:space="preserve">, </w:t>
      </w:r>
      <w:proofErr w:type="spellStart"/>
      <w:r>
        <w:t>SKSaPA</w:t>
      </w:r>
      <w:proofErr w:type="spellEnd"/>
      <w:r>
        <w:t xml:space="preserve"> PSK (12 min.) </w:t>
      </w:r>
    </w:p>
    <w:p w14:paraId="00000069" w14:textId="77777777" w:rsidR="00FA60F7" w:rsidRDefault="007442F1">
      <w:pPr>
        <w:numPr>
          <w:ilvl w:val="0"/>
          <w:numId w:val="5"/>
        </w:numPr>
      </w:pPr>
      <w:r>
        <w:t>Ošetrovateľstvo v paliatívnej starostlivosti- možnosti a očakávania.</w:t>
      </w:r>
    </w:p>
    <w:p w14:paraId="0000006A" w14:textId="77777777" w:rsidR="00FA60F7" w:rsidRDefault="007442F1">
      <w:pPr>
        <w:spacing w:after="160"/>
        <w:ind w:left="720"/>
      </w:pPr>
      <w:r>
        <w:t xml:space="preserve">T. </w:t>
      </w:r>
      <w:proofErr w:type="spellStart"/>
      <w:r>
        <w:t>Hrindová</w:t>
      </w:r>
      <w:proofErr w:type="spellEnd"/>
      <w:r>
        <w:t xml:space="preserve"> (12 min.)</w:t>
      </w:r>
    </w:p>
    <w:p w14:paraId="0000006B" w14:textId="77777777" w:rsidR="00FA60F7" w:rsidRDefault="007442F1">
      <w:pPr>
        <w:numPr>
          <w:ilvl w:val="0"/>
          <w:numId w:val="3"/>
        </w:numPr>
      </w:pPr>
      <w:r>
        <w:t>Včasná identifikácia paliatívnych potrieb v ére umelej inteligencie – možnosti, limity a budúcnosť</w:t>
      </w:r>
      <w:r>
        <w:br/>
        <w:t xml:space="preserve"> P. </w:t>
      </w:r>
      <w:proofErr w:type="spellStart"/>
      <w:r>
        <w:t>Jakubek</w:t>
      </w:r>
      <w:proofErr w:type="spellEnd"/>
      <w:r>
        <w:t xml:space="preserve"> (12 min.)</w:t>
      </w:r>
    </w:p>
    <w:p w14:paraId="0000006C" w14:textId="77777777" w:rsidR="00FA60F7" w:rsidRDefault="007442F1">
      <w:pPr>
        <w:numPr>
          <w:ilvl w:val="0"/>
          <w:numId w:val="3"/>
        </w:numPr>
      </w:pPr>
      <w:r>
        <w:t>Dostupnosť a kvalita paliatívnej starostlivosti na Slovensku – kde sme a kam potrebujeme ísť – PANELOVÁ DISKUSIA</w:t>
      </w:r>
      <w:r>
        <w:br/>
        <w:t xml:space="preserve"> L. </w:t>
      </w:r>
      <w:proofErr w:type="spellStart"/>
      <w:r>
        <w:t>Šóthová</w:t>
      </w:r>
      <w:proofErr w:type="spellEnd"/>
      <w:r>
        <w:t xml:space="preserve">, </w:t>
      </w:r>
      <w:proofErr w:type="spellStart"/>
      <w:r>
        <w:t>P.Štukovský</w:t>
      </w:r>
      <w:proofErr w:type="spellEnd"/>
      <w:r>
        <w:t xml:space="preserve">, </w:t>
      </w:r>
      <w:proofErr w:type="spellStart"/>
      <w:r>
        <w:t>M.Lukačovský</w:t>
      </w:r>
      <w:proofErr w:type="spellEnd"/>
      <w:r>
        <w:t xml:space="preserve"> (25 min.)</w:t>
      </w:r>
    </w:p>
    <w:p w14:paraId="0000006D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 xml:space="preserve"> </w:t>
      </w:r>
    </w:p>
    <w:p w14:paraId="0000006E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lastRenderedPageBreak/>
        <w:t>17:00 – 18:00</w:t>
      </w:r>
    </w:p>
    <w:p w14:paraId="0000006F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7 – WORKSHOP</w:t>
      </w:r>
    </w:p>
    <w:p w14:paraId="00000070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(sála A)</w:t>
      </w:r>
    </w:p>
    <w:p w14:paraId="00000071" w14:textId="77777777" w:rsidR="00FA60F7" w:rsidRDefault="007442F1">
      <w:pPr>
        <w:spacing w:after="160"/>
      </w:pPr>
      <w:r>
        <w:t>Keď sa cieľ liečby mení: komunikácia prognózy, neistoty a náročných rozhodnutí</w:t>
      </w:r>
    </w:p>
    <w:p w14:paraId="00000072" w14:textId="77777777" w:rsidR="00FA60F7" w:rsidRDefault="007442F1">
      <w:pPr>
        <w:widowControl w:val="0"/>
        <w:spacing w:before="200" w:after="160" w:line="240" w:lineRule="auto"/>
      </w:pPr>
      <w:r>
        <w:t>Lektori:</w:t>
      </w:r>
    </w:p>
    <w:p w14:paraId="00000073" w14:textId="77777777" w:rsidR="00FA60F7" w:rsidRDefault="007442F1">
      <w:pPr>
        <w:widowControl w:val="0"/>
        <w:spacing w:before="200" w:after="160" w:line="240" w:lineRule="auto"/>
      </w:pPr>
      <w:r>
        <w:t>L. Kabelka</w:t>
      </w:r>
    </w:p>
    <w:p w14:paraId="00000074" w14:textId="77777777" w:rsidR="00FA60F7" w:rsidRDefault="007442F1">
      <w:pPr>
        <w:widowControl w:val="0"/>
        <w:spacing w:before="200" w:after="160" w:line="240" w:lineRule="auto"/>
      </w:pPr>
      <w:r>
        <w:t xml:space="preserve">Š. </w:t>
      </w:r>
      <w:proofErr w:type="spellStart"/>
      <w:r>
        <w:t>Nechuta</w:t>
      </w:r>
      <w:proofErr w:type="spellEnd"/>
    </w:p>
    <w:p w14:paraId="00000075" w14:textId="77777777" w:rsidR="00FA60F7" w:rsidRDefault="007442F1">
      <w:pPr>
        <w:widowControl w:val="0"/>
        <w:spacing w:before="200" w:after="160" w:line="240" w:lineRule="auto"/>
      </w:pPr>
      <w:r>
        <w:t xml:space="preserve">T. </w:t>
      </w:r>
      <w:proofErr w:type="spellStart"/>
      <w:r>
        <w:t>Hrindová</w:t>
      </w:r>
      <w:proofErr w:type="spellEnd"/>
    </w:p>
    <w:p w14:paraId="00000076" w14:textId="77777777" w:rsidR="00FA60F7" w:rsidRDefault="00FA60F7">
      <w:pPr>
        <w:spacing w:after="160"/>
        <w:rPr>
          <w:b/>
          <w:bCs/>
        </w:rPr>
      </w:pPr>
    </w:p>
    <w:p w14:paraId="00000077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>BLOK 8 – POSTEROVÁ SEKCIA</w:t>
      </w:r>
    </w:p>
    <w:p w14:paraId="00000078" w14:textId="77777777" w:rsidR="00FA60F7" w:rsidRDefault="007442F1">
      <w:pPr>
        <w:spacing w:after="160"/>
        <w:rPr>
          <w:b/>
          <w:bCs/>
        </w:rPr>
      </w:pPr>
      <w:r>
        <w:rPr>
          <w:b/>
          <w:bCs/>
        </w:rPr>
        <w:t xml:space="preserve">(foyer </w:t>
      </w:r>
      <w:proofErr w:type="spellStart"/>
      <w:r>
        <w:rPr>
          <w:b/>
          <w:bCs/>
        </w:rPr>
        <w:t>salon</w:t>
      </w:r>
      <w:proofErr w:type="spellEnd"/>
      <w:r>
        <w:rPr>
          <w:b/>
          <w:bCs/>
        </w:rPr>
        <w:t>)</w:t>
      </w:r>
    </w:p>
    <w:p w14:paraId="00000079" w14:textId="77777777" w:rsidR="00FA60F7" w:rsidRDefault="00FA60F7">
      <w:pPr>
        <w:spacing w:after="160"/>
      </w:pPr>
    </w:p>
    <w:p w14:paraId="0000007A" w14:textId="77777777" w:rsidR="00FA60F7" w:rsidRDefault="007442F1">
      <w:pPr>
        <w:spacing w:after="160"/>
        <w:jc w:val="center"/>
        <w:rPr>
          <w:b/>
          <w:bCs/>
        </w:rPr>
      </w:pPr>
      <w:r>
        <w:rPr>
          <w:b/>
          <w:bCs/>
        </w:rPr>
        <w:t>ORGANIZAČNÝ VÝBOR</w:t>
      </w:r>
    </w:p>
    <w:p w14:paraId="0000007B" w14:textId="77777777" w:rsidR="00FA60F7" w:rsidRDefault="007442F1">
      <w:pPr>
        <w:spacing w:after="160"/>
      </w:pPr>
      <w:r>
        <w:t xml:space="preserve">MUDr. Patrik </w:t>
      </w:r>
      <w:proofErr w:type="spellStart"/>
      <w:r>
        <w:t>Jakubek</w:t>
      </w:r>
      <w:proofErr w:type="spellEnd"/>
      <w:r>
        <w:t>, MHA</w:t>
      </w:r>
    </w:p>
    <w:p w14:paraId="0000007C" w14:textId="77777777" w:rsidR="00FA60F7" w:rsidRDefault="007442F1">
      <w:pPr>
        <w:spacing w:after="160"/>
      </w:pPr>
      <w:r>
        <w:t xml:space="preserve">PhDr. Bohuš </w:t>
      </w:r>
      <w:proofErr w:type="spellStart"/>
      <w:r>
        <w:t>Čepiga</w:t>
      </w:r>
      <w:proofErr w:type="spellEnd"/>
      <w:r>
        <w:t>, PhD.</w:t>
      </w:r>
    </w:p>
    <w:p w14:paraId="0000007D" w14:textId="77777777" w:rsidR="00FA60F7" w:rsidRDefault="007442F1">
      <w:pPr>
        <w:spacing w:after="160"/>
      </w:pPr>
      <w:proofErr w:type="spellStart"/>
      <w:r>
        <w:t>Doc.PhDr</w:t>
      </w:r>
      <w:proofErr w:type="spellEnd"/>
      <w:r>
        <w:t xml:space="preserve">. Tatiana </w:t>
      </w:r>
      <w:proofErr w:type="spellStart"/>
      <w:r>
        <w:t>Hrindová</w:t>
      </w:r>
      <w:proofErr w:type="spellEnd"/>
      <w:r>
        <w:t>, PhD.</w:t>
      </w:r>
    </w:p>
    <w:p w14:paraId="0000007E" w14:textId="77777777" w:rsidR="00FA60F7" w:rsidRDefault="007442F1">
      <w:pPr>
        <w:spacing w:after="160"/>
      </w:pPr>
      <w:r>
        <w:t xml:space="preserve">MUDr. </w:t>
      </w:r>
      <w:proofErr w:type="spellStart"/>
      <w:r>
        <w:t>Leona</w:t>
      </w:r>
      <w:proofErr w:type="spellEnd"/>
      <w:r>
        <w:t xml:space="preserve"> </w:t>
      </w:r>
      <w:proofErr w:type="spellStart"/>
      <w:r>
        <w:t>Šóthová</w:t>
      </w:r>
      <w:proofErr w:type="spellEnd"/>
    </w:p>
    <w:p w14:paraId="0000007F" w14:textId="77777777" w:rsidR="00FA60F7" w:rsidRDefault="007442F1">
      <w:pPr>
        <w:spacing w:after="160"/>
      </w:pPr>
      <w:r>
        <w:t xml:space="preserve">MUDr. Jana </w:t>
      </w:r>
      <w:proofErr w:type="spellStart"/>
      <w:r>
        <w:t>Boboková</w:t>
      </w:r>
      <w:proofErr w:type="spellEnd"/>
    </w:p>
    <w:p w14:paraId="00000080" w14:textId="77777777" w:rsidR="00FA60F7" w:rsidRDefault="007442F1">
      <w:pPr>
        <w:spacing w:after="160"/>
      </w:pPr>
      <w:r>
        <w:t xml:space="preserve"> </w:t>
      </w:r>
    </w:p>
    <w:p w14:paraId="00000081" w14:textId="77777777" w:rsidR="00FA60F7" w:rsidRDefault="007442F1">
      <w:pPr>
        <w:spacing w:after="160"/>
        <w:jc w:val="center"/>
        <w:rPr>
          <w:b/>
          <w:bCs/>
        </w:rPr>
      </w:pPr>
      <w:r>
        <w:rPr>
          <w:b/>
          <w:bCs/>
        </w:rPr>
        <w:t>ODBORNÝ GARANT KONFERENCIE</w:t>
      </w:r>
    </w:p>
    <w:p w14:paraId="00000082" w14:textId="1D9664DF" w:rsidR="00FA60F7" w:rsidRDefault="007442F1">
      <w:pPr>
        <w:spacing w:after="160"/>
      </w:pPr>
      <w:r>
        <w:t xml:space="preserve">MUDr. Lucia </w:t>
      </w:r>
      <w:proofErr w:type="spellStart"/>
      <w:r>
        <w:t>Dzurillová</w:t>
      </w:r>
      <w:bookmarkStart w:id="0" w:name="_GoBack"/>
      <w:bookmarkEnd w:id="0"/>
      <w:proofErr w:type="spellEnd"/>
    </w:p>
    <w:p w14:paraId="00000083" w14:textId="77777777" w:rsidR="00FA60F7" w:rsidRDefault="00FA60F7">
      <w:pPr>
        <w:spacing w:after="160"/>
      </w:pPr>
    </w:p>
    <w:p w14:paraId="00000084" w14:textId="77777777" w:rsidR="00FA60F7" w:rsidRDefault="007442F1">
      <w:r>
        <w:t xml:space="preserve">V prípade otázok a požiadaviek nás kontaktujte na </w:t>
      </w:r>
      <w:hyperlink r:id="rId5">
        <w:r>
          <w:rPr>
            <w:color w:val="1155CC"/>
            <w:u w:val="single"/>
          </w:rPr>
          <w:t>registracia@konferenciasspm2026.sk</w:t>
        </w:r>
      </w:hyperlink>
      <w:r>
        <w:t xml:space="preserve">. </w:t>
      </w:r>
    </w:p>
    <w:sectPr w:rsidR="00FA60F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1" w:fontKey="{0538E9CD-8EC6-49B2-B684-3BAD357EAB3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5AD3E7F-344B-4776-B708-EAA2EB8EF06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56A0BB2-5444-4AED-B268-6A6C22AD9E79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1318C"/>
    <w:multiLevelType w:val="multilevel"/>
    <w:tmpl w:val="263C1156"/>
    <w:lvl w:ilvl="0">
      <w:start w:val="2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A2450F"/>
    <w:multiLevelType w:val="multilevel"/>
    <w:tmpl w:val="392CC7A2"/>
    <w:lvl w:ilvl="0">
      <w:start w:val="1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4C230D"/>
    <w:multiLevelType w:val="multilevel"/>
    <w:tmpl w:val="D66C9BE8"/>
    <w:lvl w:ilvl="0">
      <w:start w:val="1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451C67"/>
    <w:multiLevelType w:val="multilevel"/>
    <w:tmpl w:val="8AAA31CC"/>
    <w:lvl w:ilvl="0">
      <w:start w:val="3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B70023"/>
    <w:multiLevelType w:val="multilevel"/>
    <w:tmpl w:val="B97EAC12"/>
    <w:lvl w:ilvl="0">
      <w:start w:val="3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58C55DA"/>
    <w:multiLevelType w:val="multilevel"/>
    <w:tmpl w:val="CD6425FA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757120F"/>
    <w:multiLevelType w:val="multilevel"/>
    <w:tmpl w:val="F8347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9CF529E"/>
    <w:multiLevelType w:val="multilevel"/>
    <w:tmpl w:val="5E9634FE"/>
    <w:lvl w:ilvl="0">
      <w:start w:val="2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FC47B4"/>
    <w:multiLevelType w:val="multilevel"/>
    <w:tmpl w:val="12E2B004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90075AA"/>
    <w:multiLevelType w:val="multilevel"/>
    <w:tmpl w:val="B06A78FA"/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2102FD7"/>
    <w:multiLevelType w:val="multilevel"/>
    <w:tmpl w:val="F9CA8736"/>
    <w:lvl w:ilvl="0">
      <w:start w:val="2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10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F7"/>
    <w:rsid w:val="007442F1"/>
    <w:rsid w:val="00B2607C"/>
    <w:rsid w:val="00FA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99AD4-66B4-4A5C-8AC1-93CE185E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gistracia@konferenciasspm2026.sk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Koordinator</dc:creator>
  <cp:lastModifiedBy>fhrasko@pobox.sk</cp:lastModifiedBy>
  <cp:revision>3</cp:revision>
  <dcterms:created xsi:type="dcterms:W3CDTF">2026-10-07T12:41:00Z</dcterms:created>
  <dcterms:modified xsi:type="dcterms:W3CDTF">2026-10-07T12:44:00Z</dcterms:modified>
</cp:coreProperties>
</file>