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9680" w14:textId="0356C88C" w:rsidR="00BB6A4B" w:rsidRDefault="00CE40A6" w:rsidP="00BB6A4B">
      <w:pPr>
        <w:pStyle w:val="Default"/>
      </w:pPr>
      <w:r w:rsidRPr="00CE40A6">
        <w:rPr>
          <w:rFonts w:ascii="Arial" w:hAnsi="Arial" w:cs="Arial"/>
          <w:bCs/>
          <w:color w:val="FF0000"/>
        </w:rPr>
        <w:drawing>
          <wp:anchor distT="0" distB="0" distL="114300" distR="114300" simplePos="0" relativeHeight="251658240" behindDoc="0" locked="0" layoutInCell="1" allowOverlap="1" wp14:anchorId="6FC5F8DF" wp14:editId="6EC5E61A">
            <wp:simplePos x="0" y="0"/>
            <wp:positionH relativeFrom="column">
              <wp:posOffset>4922520</wp:posOffset>
            </wp:positionH>
            <wp:positionV relativeFrom="paragraph">
              <wp:posOffset>-502920</wp:posOffset>
            </wp:positionV>
            <wp:extent cx="982980" cy="982980"/>
            <wp:effectExtent l="0" t="0" r="7620" b="7620"/>
            <wp:wrapNone/>
            <wp:docPr id="135910963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3FB31E" w14:textId="190C3196" w:rsidR="00BB6A4B" w:rsidRPr="00DE0ACB" w:rsidRDefault="00BB6A4B" w:rsidP="00BB6A4B">
      <w:pPr>
        <w:pStyle w:val="Nadpis1"/>
        <w:jc w:val="center"/>
        <w:rPr>
          <w:b w:val="0"/>
          <w:bCs w:val="0"/>
          <w:sz w:val="20"/>
          <w:szCs w:val="20"/>
        </w:rPr>
      </w:pPr>
      <w:r w:rsidRPr="00F95DF2">
        <w:rPr>
          <w:b w:val="0"/>
          <w:bCs w:val="0"/>
        </w:rPr>
        <w:t xml:space="preserve"> </w:t>
      </w:r>
      <w:r w:rsidRPr="00DE0ACB">
        <w:rPr>
          <w:b w:val="0"/>
          <w:bCs w:val="0"/>
          <w:sz w:val="20"/>
          <w:szCs w:val="20"/>
        </w:rPr>
        <w:t xml:space="preserve">Pozývame Vás na odborný seminár na tému: </w:t>
      </w:r>
    </w:p>
    <w:p w14:paraId="08E3EF18" w14:textId="59E9C9DD" w:rsidR="00F95DF2" w:rsidRPr="00F95DF2" w:rsidRDefault="00F95DF2" w:rsidP="00F95DF2"/>
    <w:p w14:paraId="0C6A2A0E" w14:textId="03D70204" w:rsidR="008F770C" w:rsidRPr="004B024F" w:rsidRDefault="00752858" w:rsidP="004B024F">
      <w:pPr>
        <w:pStyle w:val="Zkladntext3"/>
        <w:rPr>
          <w:b w:val="0"/>
          <w:bCs/>
          <w:sz w:val="36"/>
          <w:szCs w:val="36"/>
        </w:rPr>
      </w:pPr>
      <w:r>
        <w:rPr>
          <w:sz w:val="36"/>
          <w:szCs w:val="36"/>
          <w:lang w:eastAsia="en-US"/>
        </w:rPr>
        <w:t>Efektívn</w:t>
      </w:r>
      <w:r w:rsidR="00F95DF2">
        <w:rPr>
          <w:sz w:val="36"/>
          <w:szCs w:val="36"/>
          <w:lang w:eastAsia="en-US"/>
        </w:rPr>
        <w:t>a</w:t>
      </w:r>
      <w:r w:rsidR="00BA43E2">
        <w:rPr>
          <w:sz w:val="36"/>
          <w:szCs w:val="36"/>
          <w:lang w:eastAsia="en-US"/>
        </w:rPr>
        <w:t xml:space="preserve"> </w:t>
      </w:r>
      <w:r w:rsidR="00E53895">
        <w:rPr>
          <w:sz w:val="36"/>
          <w:szCs w:val="36"/>
          <w:lang w:eastAsia="en-US"/>
        </w:rPr>
        <w:t xml:space="preserve">koordinácia liečby hypertenzie </w:t>
      </w:r>
      <w:r w:rsidR="003E7F97">
        <w:rPr>
          <w:sz w:val="36"/>
          <w:szCs w:val="36"/>
          <w:lang w:eastAsia="en-US"/>
        </w:rPr>
        <w:t>v</w:t>
      </w:r>
      <w:r w:rsidR="004E65A9">
        <w:rPr>
          <w:sz w:val="36"/>
          <w:szCs w:val="36"/>
          <w:lang w:eastAsia="en-US"/>
        </w:rPr>
        <w:t> </w:t>
      </w:r>
      <w:r w:rsidR="003E7F97">
        <w:rPr>
          <w:sz w:val="36"/>
          <w:szCs w:val="36"/>
          <w:lang w:eastAsia="en-US"/>
        </w:rPr>
        <w:t>odborn</w:t>
      </w:r>
      <w:r w:rsidR="004E65A9">
        <w:rPr>
          <w:sz w:val="36"/>
          <w:szCs w:val="36"/>
          <w:lang w:eastAsia="en-US"/>
        </w:rPr>
        <w:t>ej a všeobecnej ambulancii</w:t>
      </w:r>
    </w:p>
    <w:p w14:paraId="5FDC02F2" w14:textId="56A6828F" w:rsidR="004B024F" w:rsidRDefault="004B024F" w:rsidP="00BB2990">
      <w:pPr>
        <w:pStyle w:val="Zkladntext3"/>
      </w:pPr>
    </w:p>
    <w:p w14:paraId="1669F008" w14:textId="5E9F4DA8" w:rsidR="00BB2990" w:rsidRDefault="00BB2990" w:rsidP="00BB2990">
      <w:pPr>
        <w:pStyle w:val="Zkladntext3"/>
      </w:pPr>
      <w:r w:rsidRPr="00C91831">
        <w:t>Odborný garant</w:t>
      </w:r>
      <w:r w:rsidRPr="00ED1E3D">
        <w:t>:</w:t>
      </w:r>
    </w:p>
    <w:p w14:paraId="4E7EBE29" w14:textId="4F575DCA" w:rsidR="00553EDD" w:rsidRDefault="00553EDD" w:rsidP="00553ED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Interná klinika SZU FNsP F.D.Roosevelta Banská Bystrica</w:t>
      </w:r>
    </w:p>
    <w:p w14:paraId="18E979ED" w14:textId="4FD040E7" w:rsidR="00CE40A6" w:rsidRPr="00CE40A6" w:rsidRDefault="00553EDD" w:rsidP="00CE40A6">
      <w:pPr>
        <w:pStyle w:val="Zkladntext3"/>
        <w:rPr>
          <w:bCs/>
          <w:color w:val="FF0000"/>
        </w:rPr>
      </w:pPr>
      <w:r w:rsidRPr="008F5D46">
        <w:rPr>
          <w:b w:val="0"/>
          <w:bCs/>
          <w:color w:val="FF0000"/>
        </w:rPr>
        <w:t>prim. MUDr. Juraj Šváč, PhD.</w:t>
      </w:r>
      <w:r w:rsidR="00CE40A6" w:rsidRPr="00CE40A6">
        <w:rPr>
          <w:rFonts w:ascii="Times New Roman" w:hAnsi="Times New Roman" w:cs="Times New Roman"/>
          <w:b w:val="0"/>
        </w:rPr>
        <w:t xml:space="preserve"> </w:t>
      </w:r>
    </w:p>
    <w:p w14:paraId="6F51FBF7" w14:textId="4FF736C3" w:rsidR="00553EDD" w:rsidRPr="008F5D46" w:rsidRDefault="00553EDD" w:rsidP="00553EDD">
      <w:pPr>
        <w:pStyle w:val="Zkladntext3"/>
        <w:rPr>
          <w:b w:val="0"/>
          <w:bCs/>
          <w:color w:val="FF0000"/>
        </w:rPr>
      </w:pPr>
    </w:p>
    <w:p w14:paraId="0375BC25" w14:textId="77777777" w:rsidR="0070331F" w:rsidRDefault="0070331F" w:rsidP="00BB2990">
      <w:pPr>
        <w:pStyle w:val="Zkladntext3"/>
        <w:jc w:val="left"/>
        <w:rPr>
          <w:highlight w:val="yellow"/>
        </w:rPr>
      </w:pPr>
    </w:p>
    <w:p w14:paraId="56BF8DB0" w14:textId="77777777" w:rsidR="009E6B09" w:rsidRPr="00E47D94" w:rsidRDefault="009E6B09" w:rsidP="00BB2990">
      <w:pPr>
        <w:pStyle w:val="Zkladntext3"/>
        <w:jc w:val="left"/>
        <w:rPr>
          <w:highlight w:val="yellow"/>
        </w:rPr>
      </w:pPr>
    </w:p>
    <w:p w14:paraId="084A6C58" w14:textId="6223810D" w:rsidR="00493CF0" w:rsidRDefault="00BB2990" w:rsidP="00BB2990">
      <w:pPr>
        <w:jc w:val="center"/>
        <w:rPr>
          <w:rFonts w:ascii="Arial" w:hAnsi="Arial" w:cs="Arial"/>
          <w:b/>
        </w:rPr>
      </w:pPr>
      <w:r w:rsidRPr="00E47D94">
        <w:rPr>
          <w:rFonts w:ascii="Arial" w:hAnsi="Arial" w:cs="Arial"/>
          <w:b/>
        </w:rPr>
        <w:t>Termín a miesto konania</w:t>
      </w:r>
      <w:r w:rsidR="00DE0ACB">
        <w:rPr>
          <w:rFonts w:ascii="Arial" w:hAnsi="Arial" w:cs="Arial"/>
          <w:b/>
        </w:rPr>
        <w:t>:</w:t>
      </w:r>
    </w:p>
    <w:p w14:paraId="5F6CFC42" w14:textId="77777777" w:rsidR="00B24A72" w:rsidRPr="00E47D94" w:rsidRDefault="00B24A72" w:rsidP="00BB2990">
      <w:pPr>
        <w:jc w:val="center"/>
        <w:rPr>
          <w:rFonts w:ascii="Arial" w:hAnsi="Arial" w:cs="Arial"/>
        </w:rPr>
      </w:pPr>
    </w:p>
    <w:p w14:paraId="2A2B21B2" w14:textId="68D10CED" w:rsidR="005424EA" w:rsidRDefault="000350A7" w:rsidP="00BB2990">
      <w:pPr>
        <w:jc w:val="center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2</w:t>
      </w:r>
      <w:r w:rsidR="00556BB1">
        <w:rPr>
          <w:rFonts w:ascii="Arial" w:hAnsi="Arial" w:cs="Arial"/>
          <w:b/>
          <w:color w:val="800000"/>
        </w:rPr>
        <w:t>7</w:t>
      </w:r>
      <w:r w:rsidR="007E1A71">
        <w:rPr>
          <w:rFonts w:ascii="Arial" w:hAnsi="Arial" w:cs="Arial"/>
          <w:b/>
          <w:color w:val="800000"/>
        </w:rPr>
        <w:t>.</w:t>
      </w:r>
      <w:r w:rsidR="00556BB1">
        <w:rPr>
          <w:rFonts w:ascii="Arial" w:hAnsi="Arial" w:cs="Arial"/>
          <w:b/>
          <w:color w:val="800000"/>
        </w:rPr>
        <w:t>5</w:t>
      </w:r>
      <w:r w:rsidR="007E1A71">
        <w:rPr>
          <w:rFonts w:ascii="Arial" w:hAnsi="Arial" w:cs="Arial"/>
          <w:b/>
          <w:color w:val="800000"/>
        </w:rPr>
        <w:t>.20</w:t>
      </w:r>
      <w:r w:rsidR="006454C7">
        <w:rPr>
          <w:rFonts w:ascii="Arial" w:hAnsi="Arial" w:cs="Arial"/>
          <w:b/>
          <w:color w:val="800000"/>
        </w:rPr>
        <w:t>2</w:t>
      </w:r>
      <w:r w:rsidR="00556BB1">
        <w:rPr>
          <w:rFonts w:ascii="Arial" w:hAnsi="Arial" w:cs="Arial"/>
          <w:b/>
          <w:color w:val="800000"/>
        </w:rPr>
        <w:t>5</w:t>
      </w:r>
      <w:r w:rsidR="009E196A">
        <w:rPr>
          <w:rFonts w:ascii="Arial" w:hAnsi="Arial" w:cs="Arial"/>
          <w:b/>
          <w:color w:val="800000"/>
        </w:rPr>
        <w:t xml:space="preserve"> </w:t>
      </w:r>
      <w:r w:rsidR="004023E4">
        <w:rPr>
          <w:rFonts w:ascii="Arial" w:hAnsi="Arial" w:cs="Arial"/>
          <w:b/>
          <w:color w:val="800000"/>
        </w:rPr>
        <w:t>(</w:t>
      </w:r>
      <w:r w:rsidR="006454C7">
        <w:rPr>
          <w:rFonts w:ascii="Arial" w:hAnsi="Arial" w:cs="Arial"/>
          <w:b/>
          <w:color w:val="800000"/>
        </w:rPr>
        <w:t>utorok</w:t>
      </w:r>
      <w:r w:rsidR="004023E4">
        <w:rPr>
          <w:rFonts w:ascii="Arial" w:hAnsi="Arial" w:cs="Arial"/>
          <w:b/>
          <w:color w:val="800000"/>
        </w:rPr>
        <w:t>)</w:t>
      </w:r>
      <w:r w:rsidR="005F04E3">
        <w:rPr>
          <w:rFonts w:ascii="Arial" w:hAnsi="Arial" w:cs="Arial"/>
          <w:b/>
          <w:color w:val="800000"/>
        </w:rPr>
        <w:t xml:space="preserve"> </w:t>
      </w:r>
      <w:r w:rsidR="009E196A">
        <w:rPr>
          <w:rFonts w:ascii="Arial" w:hAnsi="Arial" w:cs="Arial"/>
          <w:b/>
          <w:color w:val="800000"/>
        </w:rPr>
        <w:t xml:space="preserve">– </w:t>
      </w:r>
      <w:r>
        <w:rPr>
          <w:rFonts w:ascii="Arial" w:hAnsi="Arial" w:cs="Arial"/>
          <w:b/>
          <w:color w:val="800000"/>
        </w:rPr>
        <w:t>Banská Bystrica, Hotel Lux, Nám Slobody 2</w:t>
      </w:r>
    </w:p>
    <w:p w14:paraId="53B86635" w14:textId="77777777" w:rsidR="00523174" w:rsidRDefault="00126E07" w:rsidP="00BB2990">
      <w:pPr>
        <w:jc w:val="center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>.</w:t>
      </w:r>
    </w:p>
    <w:p w14:paraId="6435D01A" w14:textId="6E4F4212" w:rsidR="00BB2990" w:rsidRPr="005A38E6" w:rsidRDefault="008552D1" w:rsidP="00BB2990">
      <w:pPr>
        <w:jc w:val="center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 xml:space="preserve">od </w:t>
      </w:r>
      <w:r w:rsidR="007E1A71">
        <w:rPr>
          <w:rFonts w:ascii="Arial" w:hAnsi="Arial" w:cs="Arial"/>
          <w:color w:val="800000"/>
        </w:rPr>
        <w:t>1</w:t>
      </w:r>
      <w:r w:rsidR="00946C75">
        <w:rPr>
          <w:rFonts w:ascii="Arial" w:hAnsi="Arial" w:cs="Arial"/>
          <w:color w:val="800000"/>
        </w:rPr>
        <w:t>6</w:t>
      </w:r>
      <w:r w:rsidR="00126E07">
        <w:rPr>
          <w:rFonts w:ascii="Arial" w:hAnsi="Arial" w:cs="Arial"/>
          <w:color w:val="800000"/>
        </w:rPr>
        <w:t>.</w:t>
      </w:r>
      <w:r w:rsidR="00946C75">
        <w:rPr>
          <w:rFonts w:ascii="Arial" w:hAnsi="Arial" w:cs="Arial"/>
          <w:color w:val="800000"/>
        </w:rPr>
        <w:t>0</w:t>
      </w:r>
      <w:r w:rsidR="00C86DCC">
        <w:rPr>
          <w:rFonts w:ascii="Arial" w:hAnsi="Arial" w:cs="Arial"/>
          <w:color w:val="800000"/>
        </w:rPr>
        <w:t>0</w:t>
      </w:r>
      <w:r w:rsidR="009E6B09">
        <w:rPr>
          <w:rFonts w:ascii="Arial" w:hAnsi="Arial" w:cs="Arial"/>
          <w:color w:val="800000"/>
        </w:rPr>
        <w:t>hod.</w:t>
      </w:r>
      <w:r w:rsidR="007E1A71">
        <w:rPr>
          <w:rFonts w:ascii="Arial" w:hAnsi="Arial" w:cs="Arial"/>
          <w:color w:val="800000"/>
        </w:rPr>
        <w:t xml:space="preserve"> </w:t>
      </w:r>
      <w:r w:rsidR="00655472">
        <w:rPr>
          <w:rFonts w:ascii="Arial" w:hAnsi="Arial" w:cs="Arial"/>
          <w:color w:val="800000"/>
        </w:rPr>
        <w:t>–</w:t>
      </w:r>
      <w:r w:rsidR="007E1A71">
        <w:rPr>
          <w:rFonts w:ascii="Arial" w:hAnsi="Arial" w:cs="Arial"/>
          <w:color w:val="800000"/>
        </w:rPr>
        <w:t xml:space="preserve"> 1</w:t>
      </w:r>
      <w:r w:rsidR="00655472">
        <w:rPr>
          <w:rFonts w:ascii="Arial" w:hAnsi="Arial" w:cs="Arial"/>
          <w:color w:val="800000"/>
        </w:rPr>
        <w:t>9.</w:t>
      </w:r>
      <w:r w:rsidR="00946C75">
        <w:rPr>
          <w:rFonts w:ascii="Arial" w:hAnsi="Arial" w:cs="Arial"/>
          <w:color w:val="800000"/>
        </w:rPr>
        <w:t>0</w:t>
      </w:r>
      <w:r w:rsidR="004F36A4">
        <w:rPr>
          <w:rFonts w:ascii="Arial" w:hAnsi="Arial" w:cs="Arial"/>
          <w:color w:val="800000"/>
        </w:rPr>
        <w:t>0</w:t>
      </w:r>
      <w:r w:rsidR="009E6B09">
        <w:rPr>
          <w:rFonts w:ascii="Arial" w:hAnsi="Arial" w:cs="Arial"/>
          <w:color w:val="800000"/>
        </w:rPr>
        <w:t>hod</w:t>
      </w:r>
      <w:r w:rsidR="000E2498">
        <w:rPr>
          <w:rFonts w:ascii="Arial" w:hAnsi="Arial" w:cs="Arial"/>
          <w:color w:val="800000"/>
        </w:rPr>
        <w:t>.</w:t>
      </w:r>
    </w:p>
    <w:p w14:paraId="7F7D4EE8" w14:textId="77777777" w:rsidR="00BB2990" w:rsidRDefault="00BB2990" w:rsidP="00BB2990">
      <w:pPr>
        <w:jc w:val="center"/>
        <w:rPr>
          <w:rFonts w:ascii="Arial" w:hAnsi="Arial" w:cs="Arial"/>
          <w:highlight w:val="yellow"/>
        </w:rPr>
      </w:pPr>
    </w:p>
    <w:p w14:paraId="2F79B712" w14:textId="5B814B06" w:rsidR="002F7F12" w:rsidRPr="002F7F12" w:rsidRDefault="002F7F12" w:rsidP="002F7F1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2F7F12">
        <w:rPr>
          <w:rFonts w:ascii="Arial" w:hAnsi="Arial" w:cs="Arial"/>
          <w:color w:val="000000"/>
          <w:sz w:val="20"/>
          <w:szCs w:val="20"/>
          <w:lang w:eastAsia="sk-SK"/>
        </w:rPr>
        <w:t>Určené:</w:t>
      </w:r>
    </w:p>
    <w:p w14:paraId="6B7109D9" w14:textId="58CF5B4C" w:rsidR="002F7F12" w:rsidRPr="002F7F12" w:rsidRDefault="002F7F12" w:rsidP="002F7F1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2F7F12">
        <w:rPr>
          <w:rFonts w:ascii="Arial" w:hAnsi="Arial" w:cs="Arial"/>
          <w:color w:val="000000"/>
          <w:sz w:val="20"/>
          <w:szCs w:val="20"/>
          <w:lang w:eastAsia="sk-SK"/>
        </w:rPr>
        <w:t>Pre všeobecných lekárov pre dospelých, internistov a kardiológov (a lekárov so záujmom o danú problematiku)</w:t>
      </w:r>
      <w:r w:rsidR="00BA7B3B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2F7F12">
        <w:rPr>
          <w:rFonts w:ascii="Arial" w:hAnsi="Arial" w:cs="Arial"/>
          <w:color w:val="000000"/>
          <w:sz w:val="20"/>
          <w:szCs w:val="20"/>
          <w:lang w:eastAsia="sk-SK"/>
        </w:rPr>
        <w:t>.</w:t>
      </w:r>
    </w:p>
    <w:p w14:paraId="054915D8" w14:textId="4BF77620" w:rsidR="00BB2990" w:rsidRDefault="002F7F12" w:rsidP="002F7F12">
      <w:pPr>
        <w:jc w:val="center"/>
        <w:rPr>
          <w:rFonts w:ascii="Arial" w:hAnsi="Arial" w:cs="Arial"/>
          <w:highlight w:val="yellow"/>
        </w:rPr>
      </w:pPr>
      <w:r w:rsidRPr="002F7F12">
        <w:rPr>
          <w:rFonts w:ascii="Arial" w:hAnsi="Arial" w:cs="Arial"/>
          <w:color w:val="000000"/>
          <w:sz w:val="20"/>
          <w:szCs w:val="20"/>
          <w:lang w:eastAsia="sk-SK"/>
        </w:rPr>
        <w:t xml:space="preserve">Seminár je zaradený do systému kontinuálneho vzdelávania SLK </w:t>
      </w:r>
      <w:r w:rsidR="00BA7B3B">
        <w:rPr>
          <w:rFonts w:ascii="Arial" w:hAnsi="Arial" w:cs="Arial"/>
          <w:color w:val="000000"/>
          <w:sz w:val="20"/>
          <w:szCs w:val="20"/>
          <w:lang w:eastAsia="sk-SK"/>
        </w:rPr>
        <w:t>a</w:t>
      </w:r>
      <w:r w:rsidR="008E6702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="008E6702" w:rsidRPr="00785267">
        <w:rPr>
          <w:rFonts w:ascii="Arial" w:hAnsi="Arial" w:cs="Arial"/>
          <w:sz w:val="20"/>
          <w:szCs w:val="20"/>
        </w:rPr>
        <w:t>SK SaPA</w:t>
      </w:r>
      <w:r w:rsidR="00BA7B3B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2F7F12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je ohodnotené 3 kreditmi</w:t>
      </w:r>
      <w:r w:rsidRPr="002F7F12">
        <w:rPr>
          <w:rFonts w:ascii="Arial" w:hAnsi="Arial" w:cs="Arial"/>
          <w:color w:val="000000"/>
          <w:sz w:val="20"/>
          <w:szCs w:val="20"/>
          <w:lang w:eastAsia="sk-SK"/>
        </w:rPr>
        <w:t>.</w:t>
      </w:r>
    </w:p>
    <w:p w14:paraId="5FD7A0CF" w14:textId="77777777" w:rsidR="00BB2990" w:rsidRPr="00E47D94" w:rsidRDefault="00BB2990" w:rsidP="00BB2990">
      <w:pPr>
        <w:jc w:val="center"/>
        <w:rPr>
          <w:rFonts w:ascii="Arial" w:hAnsi="Arial" w:cs="Arial"/>
          <w:highlight w:val="yellow"/>
        </w:rPr>
      </w:pPr>
    </w:p>
    <w:p w14:paraId="6E411EE1" w14:textId="77777777" w:rsidR="00BB2990" w:rsidRDefault="00BB2990" w:rsidP="00BB2990">
      <w:pPr>
        <w:jc w:val="center"/>
        <w:rPr>
          <w:rFonts w:ascii="Arial" w:hAnsi="Arial" w:cs="Arial"/>
          <w:b/>
        </w:rPr>
      </w:pPr>
      <w:r w:rsidRPr="009E6B09">
        <w:rPr>
          <w:rFonts w:ascii="Arial" w:hAnsi="Arial" w:cs="Arial"/>
          <w:b/>
        </w:rPr>
        <w:t>ODBORNÝ PROGRAM</w:t>
      </w:r>
    </w:p>
    <w:p w14:paraId="174FF6F2" w14:textId="77777777" w:rsidR="001A3CF6" w:rsidRPr="009E6B09" w:rsidRDefault="001A3CF6" w:rsidP="00BB2990">
      <w:pPr>
        <w:jc w:val="center"/>
        <w:rPr>
          <w:rFonts w:ascii="Arial" w:hAnsi="Arial" w:cs="Arial"/>
          <w:b/>
        </w:rPr>
      </w:pPr>
    </w:p>
    <w:p w14:paraId="7481A296" w14:textId="77777777" w:rsidR="003D7EC9" w:rsidRDefault="003D7EC9" w:rsidP="003D7EC9">
      <w:pPr>
        <w:pStyle w:val="Zkladntext3"/>
        <w:numPr>
          <w:ilvl w:val="0"/>
          <w:numId w:val="5"/>
        </w:numPr>
        <w:jc w:val="left"/>
        <w:rPr>
          <w:bCs/>
          <w:i/>
          <w:color w:val="0070C0"/>
          <w:sz w:val="22"/>
          <w:szCs w:val="22"/>
        </w:rPr>
      </w:pPr>
      <w:r w:rsidRPr="000C044A">
        <w:rPr>
          <w:bCs/>
          <w:color w:val="0070C0"/>
          <w:sz w:val="22"/>
          <w:szCs w:val="22"/>
        </w:rPr>
        <w:t>Využitie fixnej kombinácie BB a ACEi v liečbe pacientov s hypertenziou a/alebo pridruženým KV ochorením</w:t>
      </w:r>
      <w:r w:rsidRPr="000C044A">
        <w:rPr>
          <w:bCs/>
          <w:i/>
          <w:color w:val="0070C0"/>
          <w:sz w:val="22"/>
          <w:szCs w:val="22"/>
        </w:rPr>
        <w:t xml:space="preserve"> </w:t>
      </w:r>
    </w:p>
    <w:p w14:paraId="506FD679" w14:textId="77777777" w:rsidR="003D7EC9" w:rsidRPr="003B6781" w:rsidRDefault="003D7EC9" w:rsidP="003D7EC9">
      <w:pPr>
        <w:pStyle w:val="Zkladntext3"/>
        <w:ind w:left="720"/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  <w:r w:rsidRPr="003B6781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MUDr. </w:t>
      </w:r>
      <w:r>
        <w:rPr>
          <w:rFonts w:ascii="Times New Roman" w:hAnsi="Times New Roman" w:cs="Times New Roman"/>
          <w:i/>
          <w:color w:val="0070C0"/>
          <w:sz w:val="22"/>
          <w:szCs w:val="22"/>
        </w:rPr>
        <w:t>Katarína Chromeková</w:t>
      </w:r>
    </w:p>
    <w:p w14:paraId="42B68C85" w14:textId="77777777" w:rsidR="0057074B" w:rsidRPr="003B6781" w:rsidRDefault="0057074B" w:rsidP="0057074B">
      <w:pPr>
        <w:pStyle w:val="Zkladntext3"/>
        <w:ind w:left="720"/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</w:p>
    <w:p w14:paraId="12E6C654" w14:textId="1330B430" w:rsidR="004F0CBC" w:rsidRPr="00FD060E" w:rsidRDefault="002430E2" w:rsidP="00F30324">
      <w:pPr>
        <w:pStyle w:val="Zkladntext3"/>
        <w:numPr>
          <w:ilvl w:val="0"/>
          <w:numId w:val="5"/>
        </w:numPr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  <w:r w:rsidRPr="00FD060E">
        <w:rPr>
          <w:bCs/>
          <w:color w:val="0070C0"/>
          <w:sz w:val="22"/>
          <w:szCs w:val="22"/>
        </w:rPr>
        <w:t>Perindoprilarginín/indapamid/amlodipín liečba hypertenzie v súlade s odporúčaniami</w:t>
      </w:r>
    </w:p>
    <w:p w14:paraId="6D4490BF" w14:textId="503D7E47" w:rsidR="004023E4" w:rsidRPr="003B6781" w:rsidRDefault="001034B0" w:rsidP="004F0CBC">
      <w:pPr>
        <w:pStyle w:val="Zkladntext3"/>
        <w:ind w:firstLine="720"/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  <w:r w:rsidRPr="003B6781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Prim. </w:t>
      </w:r>
      <w:r w:rsidR="004023E4" w:rsidRPr="003B6781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MUDr. </w:t>
      </w:r>
      <w:r w:rsidR="00FD060E">
        <w:rPr>
          <w:rFonts w:ascii="Times New Roman" w:hAnsi="Times New Roman" w:cs="Times New Roman"/>
          <w:i/>
          <w:color w:val="0070C0"/>
          <w:sz w:val="22"/>
          <w:szCs w:val="22"/>
        </w:rPr>
        <w:t>Juraj Šváč</w:t>
      </w:r>
    </w:p>
    <w:p w14:paraId="7A71D8F5" w14:textId="77777777" w:rsidR="004023E4" w:rsidRPr="003B6781" w:rsidRDefault="004023E4" w:rsidP="004023E4">
      <w:pPr>
        <w:pStyle w:val="Zkladntext3"/>
        <w:ind w:left="720"/>
        <w:jc w:val="left"/>
        <w:rPr>
          <w:bCs/>
          <w:color w:val="0070C0"/>
          <w:sz w:val="22"/>
          <w:szCs w:val="22"/>
        </w:rPr>
      </w:pPr>
    </w:p>
    <w:p w14:paraId="7B87DE04" w14:textId="50B2BFB7" w:rsidR="006D6E06" w:rsidRPr="003B6781" w:rsidRDefault="002C1EC7" w:rsidP="006D6E06">
      <w:pPr>
        <w:pStyle w:val="Zkladntext3"/>
        <w:numPr>
          <w:ilvl w:val="0"/>
          <w:numId w:val="5"/>
        </w:numPr>
        <w:jc w:val="left"/>
        <w:rPr>
          <w:bCs/>
          <w:color w:val="0070C0"/>
          <w:sz w:val="22"/>
          <w:szCs w:val="22"/>
        </w:rPr>
      </w:pPr>
      <w:r>
        <w:rPr>
          <w:bCs/>
          <w:color w:val="0070C0"/>
          <w:sz w:val="22"/>
          <w:szCs w:val="22"/>
        </w:rPr>
        <w:t>Situácia s CHVO na Slovensku</w:t>
      </w:r>
    </w:p>
    <w:p w14:paraId="265D45A7" w14:textId="126FF7A0" w:rsidR="006D6E06" w:rsidRPr="003B6781" w:rsidRDefault="009B3A4D" w:rsidP="006D6E06">
      <w:pPr>
        <w:pStyle w:val="Zkladntext3"/>
        <w:ind w:left="720"/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  <w:r w:rsidRPr="003B6781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Prim. </w:t>
      </w:r>
      <w:r w:rsidR="006D6E06" w:rsidRPr="003B6781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MUDr. </w:t>
      </w:r>
      <w:r w:rsidR="005F69D1">
        <w:rPr>
          <w:rFonts w:ascii="Times New Roman" w:hAnsi="Times New Roman" w:cs="Times New Roman"/>
          <w:i/>
          <w:color w:val="0070C0"/>
          <w:sz w:val="22"/>
          <w:szCs w:val="22"/>
        </w:rPr>
        <w:t>Katarína Kmeťková</w:t>
      </w:r>
    </w:p>
    <w:p w14:paraId="2F46B9F1" w14:textId="77777777" w:rsidR="006D6E06" w:rsidRPr="003B6781" w:rsidRDefault="006D6E06" w:rsidP="006D6E06">
      <w:pPr>
        <w:pStyle w:val="Zkladntext3"/>
        <w:ind w:left="720"/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</w:p>
    <w:p w14:paraId="6592DD51" w14:textId="77777777" w:rsidR="0057074B" w:rsidRPr="003B6781" w:rsidRDefault="0057074B" w:rsidP="0057074B">
      <w:pPr>
        <w:pStyle w:val="Zkladntext3"/>
        <w:ind w:left="720"/>
        <w:jc w:val="left"/>
        <w:rPr>
          <w:rFonts w:ascii="Times New Roman" w:hAnsi="Times New Roman" w:cs="Times New Roman"/>
          <w:i/>
          <w:color w:val="0070C0"/>
          <w:sz w:val="22"/>
          <w:szCs w:val="22"/>
        </w:rPr>
      </w:pPr>
    </w:p>
    <w:p w14:paraId="4E4164E9" w14:textId="77777777" w:rsidR="0038624A" w:rsidRPr="003B6781" w:rsidRDefault="0038624A" w:rsidP="0038624A">
      <w:pPr>
        <w:numPr>
          <w:ilvl w:val="0"/>
          <w:numId w:val="5"/>
        </w:numPr>
        <w:rPr>
          <w:rFonts w:ascii="Arial" w:hAnsi="Arial" w:cs="Arial"/>
          <w:b/>
          <w:color w:val="0070C0"/>
          <w:sz w:val="22"/>
          <w:szCs w:val="22"/>
        </w:rPr>
      </w:pPr>
      <w:r w:rsidRPr="003B6781">
        <w:rPr>
          <w:rFonts w:ascii="Arial" w:hAnsi="Arial" w:cs="Arial"/>
          <w:b/>
          <w:color w:val="0070C0"/>
          <w:sz w:val="22"/>
          <w:szCs w:val="22"/>
        </w:rPr>
        <w:t>Diskusia</w:t>
      </w:r>
    </w:p>
    <w:p w14:paraId="6730198B" w14:textId="77777777" w:rsidR="00DB0826" w:rsidRDefault="00DB0826" w:rsidP="002439E1">
      <w:pPr>
        <w:autoSpaceDE w:val="0"/>
        <w:autoSpaceDN w:val="0"/>
        <w:adjustRightInd w:val="0"/>
        <w:rPr>
          <w:rFonts w:ascii="Arial" w:hAnsi="Arial" w:cs="Arial"/>
        </w:rPr>
      </w:pPr>
    </w:p>
    <w:p w14:paraId="427793AC" w14:textId="77777777" w:rsidR="00DE0ACB" w:rsidRPr="00DE0ACB" w:rsidRDefault="00DE0ACB" w:rsidP="00DE0ACB">
      <w:pPr>
        <w:autoSpaceDE w:val="0"/>
        <w:autoSpaceDN w:val="0"/>
        <w:adjustRightInd w:val="0"/>
        <w:rPr>
          <w:color w:val="000000"/>
          <w:lang w:eastAsia="sk-SK"/>
        </w:rPr>
      </w:pPr>
    </w:p>
    <w:p w14:paraId="3597C0BF" w14:textId="77777777" w:rsidR="00120BBA" w:rsidRDefault="00120BBA" w:rsidP="00DE0ACB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sk-SK"/>
        </w:rPr>
      </w:pPr>
    </w:p>
    <w:p w14:paraId="7C786975" w14:textId="77777777" w:rsidR="00120BBA" w:rsidRDefault="00120BBA" w:rsidP="00DE0ACB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sk-SK"/>
        </w:rPr>
      </w:pPr>
    </w:p>
    <w:p w14:paraId="0068FA24" w14:textId="19CA2EF7" w:rsidR="00DE0ACB" w:rsidRPr="00DE0ACB" w:rsidRDefault="00DE0ACB" w:rsidP="00DE0ACB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sk-SK"/>
        </w:rPr>
      </w:pPr>
      <w:r w:rsidRPr="00DE0ACB">
        <w:rPr>
          <w:color w:val="000000"/>
          <w:sz w:val="22"/>
          <w:szCs w:val="22"/>
          <w:lang w:eastAsia="sk-SK"/>
        </w:rPr>
        <w:t>Tešíme sa na Vašu účasť.</w:t>
      </w:r>
    </w:p>
    <w:p w14:paraId="5650E396" w14:textId="6D0126E2" w:rsidR="00DE0ACB" w:rsidRDefault="00DE0ACB" w:rsidP="00DE0ACB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sk-SK"/>
        </w:rPr>
      </w:pPr>
      <w:r w:rsidRPr="00DE0ACB">
        <w:rPr>
          <w:color w:val="000000"/>
          <w:sz w:val="22"/>
          <w:szCs w:val="22"/>
          <w:lang w:eastAsia="sk-SK"/>
        </w:rPr>
        <w:t>Mgr. Jozef Sedilek / Ing. Eva Štulajterová / Mgr. Michal Lauko / MVDr. Ján Pancík</w:t>
      </w:r>
    </w:p>
    <w:p w14:paraId="0E95EEFD" w14:textId="77777777" w:rsidR="00DE0ACB" w:rsidRPr="00DE0ACB" w:rsidRDefault="00DE0ACB" w:rsidP="00DE0ACB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sk-SK"/>
        </w:rPr>
      </w:pPr>
    </w:p>
    <w:p w14:paraId="58F1FB28" w14:textId="16B25D3D" w:rsidR="003B6781" w:rsidRDefault="00DE0ACB" w:rsidP="00DE0AC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0ACB">
        <w:rPr>
          <w:color w:val="000000"/>
          <w:sz w:val="22"/>
          <w:szCs w:val="22"/>
          <w:lang w:eastAsia="sk-SK"/>
        </w:rPr>
        <w:t>V prípade záujmu prosíme potvrdiť vašu účasť na email</w:t>
      </w:r>
      <w:r w:rsidR="00DD543D">
        <w:rPr>
          <w:color w:val="000000"/>
          <w:sz w:val="22"/>
          <w:szCs w:val="22"/>
          <w:lang w:eastAsia="sk-SK"/>
        </w:rPr>
        <w:t xml:space="preserve"> </w:t>
      </w:r>
      <w:hyperlink r:id="rId6" w:history="1">
        <w:r w:rsidR="00DD543D" w:rsidRPr="00C61FA1">
          <w:rPr>
            <w:rStyle w:val="Hypertextovprepojenie"/>
            <w:sz w:val="22"/>
            <w:szCs w:val="22"/>
            <w:lang w:eastAsia="sk-SK"/>
          </w:rPr>
          <w:t>jozef.sedilek@servier.com</w:t>
        </w:r>
      </w:hyperlink>
      <w:r w:rsidR="00DD543D">
        <w:rPr>
          <w:color w:val="000000"/>
          <w:sz w:val="22"/>
          <w:szCs w:val="22"/>
          <w:lang w:eastAsia="sk-SK"/>
        </w:rPr>
        <w:t xml:space="preserve"> </w:t>
      </w:r>
      <w:r w:rsidR="00FC4299">
        <w:rPr>
          <w:color w:val="000000"/>
          <w:sz w:val="22"/>
          <w:szCs w:val="22"/>
          <w:lang w:eastAsia="sk-SK"/>
        </w:rPr>
        <w:t>.</w:t>
      </w:r>
    </w:p>
    <w:sectPr w:rsidR="003B6781" w:rsidSect="0030551B"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EB9"/>
    <w:multiLevelType w:val="hybridMultilevel"/>
    <w:tmpl w:val="E29E47C2"/>
    <w:lvl w:ilvl="0" w:tplc="A0E05FA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259"/>
    <w:multiLevelType w:val="hybridMultilevel"/>
    <w:tmpl w:val="D5AA69DE"/>
    <w:lvl w:ilvl="0" w:tplc="781E72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784474"/>
    <w:multiLevelType w:val="hybridMultilevel"/>
    <w:tmpl w:val="5EE84556"/>
    <w:lvl w:ilvl="0" w:tplc="4AF61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4354C"/>
    <w:multiLevelType w:val="hybridMultilevel"/>
    <w:tmpl w:val="15F82E9E"/>
    <w:lvl w:ilvl="0" w:tplc="CD7A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6E89"/>
    <w:multiLevelType w:val="hybridMultilevel"/>
    <w:tmpl w:val="CC14D604"/>
    <w:lvl w:ilvl="0" w:tplc="53D239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1063421">
    <w:abstractNumId w:val="3"/>
  </w:num>
  <w:num w:numId="2" w16cid:durableId="1041132900">
    <w:abstractNumId w:val="1"/>
  </w:num>
  <w:num w:numId="3" w16cid:durableId="264076512">
    <w:abstractNumId w:val="2"/>
  </w:num>
  <w:num w:numId="4" w16cid:durableId="636225970">
    <w:abstractNumId w:val="4"/>
  </w:num>
  <w:num w:numId="5" w16cid:durableId="19107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36"/>
    <w:rsid w:val="00005A5C"/>
    <w:rsid w:val="00011F70"/>
    <w:rsid w:val="0002021C"/>
    <w:rsid w:val="00022806"/>
    <w:rsid w:val="00031C67"/>
    <w:rsid w:val="000350A7"/>
    <w:rsid w:val="00047D42"/>
    <w:rsid w:val="00050831"/>
    <w:rsid w:val="00053507"/>
    <w:rsid w:val="000645FD"/>
    <w:rsid w:val="00085004"/>
    <w:rsid w:val="000929FE"/>
    <w:rsid w:val="000A029D"/>
    <w:rsid w:val="000B1295"/>
    <w:rsid w:val="000C044A"/>
    <w:rsid w:val="000D27A1"/>
    <w:rsid w:val="000E0538"/>
    <w:rsid w:val="000E2498"/>
    <w:rsid w:val="000F43CC"/>
    <w:rsid w:val="000F5A47"/>
    <w:rsid w:val="001034B0"/>
    <w:rsid w:val="00104C57"/>
    <w:rsid w:val="00112969"/>
    <w:rsid w:val="00120BBA"/>
    <w:rsid w:val="00121598"/>
    <w:rsid w:val="00126E07"/>
    <w:rsid w:val="00131B9C"/>
    <w:rsid w:val="00156A65"/>
    <w:rsid w:val="001719E1"/>
    <w:rsid w:val="00187BE4"/>
    <w:rsid w:val="001A1193"/>
    <w:rsid w:val="001A3CF6"/>
    <w:rsid w:val="001B01CD"/>
    <w:rsid w:val="001C7A84"/>
    <w:rsid w:val="002241E1"/>
    <w:rsid w:val="002407F8"/>
    <w:rsid w:val="0024198C"/>
    <w:rsid w:val="002430E2"/>
    <w:rsid w:val="002439E1"/>
    <w:rsid w:val="002479D9"/>
    <w:rsid w:val="00252FF8"/>
    <w:rsid w:val="0027135B"/>
    <w:rsid w:val="002800A5"/>
    <w:rsid w:val="00287116"/>
    <w:rsid w:val="00296DFA"/>
    <w:rsid w:val="002A1E6A"/>
    <w:rsid w:val="002A21F2"/>
    <w:rsid w:val="002C06D9"/>
    <w:rsid w:val="002C1EC7"/>
    <w:rsid w:val="002C7A2F"/>
    <w:rsid w:val="002D5FD3"/>
    <w:rsid w:val="002F00DB"/>
    <w:rsid w:val="002F7F12"/>
    <w:rsid w:val="00302D70"/>
    <w:rsid w:val="0030551B"/>
    <w:rsid w:val="00315C45"/>
    <w:rsid w:val="00316251"/>
    <w:rsid w:val="00322D9A"/>
    <w:rsid w:val="00323CE8"/>
    <w:rsid w:val="003516D9"/>
    <w:rsid w:val="003532AB"/>
    <w:rsid w:val="003649A4"/>
    <w:rsid w:val="00384809"/>
    <w:rsid w:val="0038624A"/>
    <w:rsid w:val="0039273D"/>
    <w:rsid w:val="003A542E"/>
    <w:rsid w:val="003B6781"/>
    <w:rsid w:val="003C22AC"/>
    <w:rsid w:val="003D7EC9"/>
    <w:rsid w:val="003E7F97"/>
    <w:rsid w:val="004023E4"/>
    <w:rsid w:val="00406220"/>
    <w:rsid w:val="00423EB2"/>
    <w:rsid w:val="004372A8"/>
    <w:rsid w:val="00451B36"/>
    <w:rsid w:val="00476AF7"/>
    <w:rsid w:val="00482FA3"/>
    <w:rsid w:val="004872B0"/>
    <w:rsid w:val="0049023F"/>
    <w:rsid w:val="00492744"/>
    <w:rsid w:val="0049280A"/>
    <w:rsid w:val="00493CF0"/>
    <w:rsid w:val="004B024F"/>
    <w:rsid w:val="004C7F62"/>
    <w:rsid w:val="004D12DD"/>
    <w:rsid w:val="004D6A21"/>
    <w:rsid w:val="004E65A9"/>
    <w:rsid w:val="004F0CBC"/>
    <w:rsid w:val="004F36A4"/>
    <w:rsid w:val="005115E5"/>
    <w:rsid w:val="00523174"/>
    <w:rsid w:val="00523BA7"/>
    <w:rsid w:val="005245FF"/>
    <w:rsid w:val="005369E8"/>
    <w:rsid w:val="005424EA"/>
    <w:rsid w:val="00547FC1"/>
    <w:rsid w:val="00550899"/>
    <w:rsid w:val="00553EDD"/>
    <w:rsid w:val="00555BC4"/>
    <w:rsid w:val="00556612"/>
    <w:rsid w:val="00556BB1"/>
    <w:rsid w:val="0057074B"/>
    <w:rsid w:val="005964A7"/>
    <w:rsid w:val="005A38E6"/>
    <w:rsid w:val="005C0B2D"/>
    <w:rsid w:val="005C4929"/>
    <w:rsid w:val="005D140D"/>
    <w:rsid w:val="005F04E3"/>
    <w:rsid w:val="005F69D1"/>
    <w:rsid w:val="006066C9"/>
    <w:rsid w:val="006068E3"/>
    <w:rsid w:val="00620DB8"/>
    <w:rsid w:val="006454C7"/>
    <w:rsid w:val="00655472"/>
    <w:rsid w:val="006778ED"/>
    <w:rsid w:val="006B2EB3"/>
    <w:rsid w:val="006C1D2F"/>
    <w:rsid w:val="006D6E06"/>
    <w:rsid w:val="0070281E"/>
    <w:rsid w:val="0070331F"/>
    <w:rsid w:val="007167EA"/>
    <w:rsid w:val="00752858"/>
    <w:rsid w:val="0076658F"/>
    <w:rsid w:val="00773073"/>
    <w:rsid w:val="00785AAD"/>
    <w:rsid w:val="0079387C"/>
    <w:rsid w:val="007B751C"/>
    <w:rsid w:val="007D5621"/>
    <w:rsid w:val="007E0051"/>
    <w:rsid w:val="007E1A71"/>
    <w:rsid w:val="007E6B84"/>
    <w:rsid w:val="008071A4"/>
    <w:rsid w:val="0081373C"/>
    <w:rsid w:val="00820ADA"/>
    <w:rsid w:val="008552D1"/>
    <w:rsid w:val="00867E4C"/>
    <w:rsid w:val="00883DC4"/>
    <w:rsid w:val="00887701"/>
    <w:rsid w:val="008E6702"/>
    <w:rsid w:val="008F770C"/>
    <w:rsid w:val="009046CC"/>
    <w:rsid w:val="009142E0"/>
    <w:rsid w:val="0094510C"/>
    <w:rsid w:val="00946C75"/>
    <w:rsid w:val="00947294"/>
    <w:rsid w:val="00947A2C"/>
    <w:rsid w:val="00987BCB"/>
    <w:rsid w:val="009B3A4D"/>
    <w:rsid w:val="009E196A"/>
    <w:rsid w:val="009E6B09"/>
    <w:rsid w:val="00A146F1"/>
    <w:rsid w:val="00A23321"/>
    <w:rsid w:val="00A318B8"/>
    <w:rsid w:val="00A45AC3"/>
    <w:rsid w:val="00A47D29"/>
    <w:rsid w:val="00A50D10"/>
    <w:rsid w:val="00A75317"/>
    <w:rsid w:val="00A8244D"/>
    <w:rsid w:val="00A87DD6"/>
    <w:rsid w:val="00A93B96"/>
    <w:rsid w:val="00B24A72"/>
    <w:rsid w:val="00B2565E"/>
    <w:rsid w:val="00B57CB6"/>
    <w:rsid w:val="00B730AB"/>
    <w:rsid w:val="00B759BF"/>
    <w:rsid w:val="00B84FD7"/>
    <w:rsid w:val="00B877A2"/>
    <w:rsid w:val="00BA43E2"/>
    <w:rsid w:val="00BA7B3B"/>
    <w:rsid w:val="00BB2990"/>
    <w:rsid w:val="00BB6A4B"/>
    <w:rsid w:val="00BC04ED"/>
    <w:rsid w:val="00BE0741"/>
    <w:rsid w:val="00BF3900"/>
    <w:rsid w:val="00C00952"/>
    <w:rsid w:val="00C1582D"/>
    <w:rsid w:val="00C24EAF"/>
    <w:rsid w:val="00C258D1"/>
    <w:rsid w:val="00C307BD"/>
    <w:rsid w:val="00C32C0E"/>
    <w:rsid w:val="00C52CC8"/>
    <w:rsid w:val="00C70907"/>
    <w:rsid w:val="00C72B77"/>
    <w:rsid w:val="00C8490D"/>
    <w:rsid w:val="00C86DCC"/>
    <w:rsid w:val="00CC23A5"/>
    <w:rsid w:val="00CC6FB7"/>
    <w:rsid w:val="00CE40A6"/>
    <w:rsid w:val="00CE57C7"/>
    <w:rsid w:val="00CE58F1"/>
    <w:rsid w:val="00D0630D"/>
    <w:rsid w:val="00D10359"/>
    <w:rsid w:val="00D15A74"/>
    <w:rsid w:val="00D24A74"/>
    <w:rsid w:val="00D32736"/>
    <w:rsid w:val="00D411CA"/>
    <w:rsid w:val="00D42F31"/>
    <w:rsid w:val="00D800C0"/>
    <w:rsid w:val="00D92F10"/>
    <w:rsid w:val="00DA0AA6"/>
    <w:rsid w:val="00DB0826"/>
    <w:rsid w:val="00DB4B08"/>
    <w:rsid w:val="00DD543D"/>
    <w:rsid w:val="00DE0ACB"/>
    <w:rsid w:val="00E03365"/>
    <w:rsid w:val="00E31CE2"/>
    <w:rsid w:val="00E37925"/>
    <w:rsid w:val="00E41E41"/>
    <w:rsid w:val="00E4577D"/>
    <w:rsid w:val="00E47D94"/>
    <w:rsid w:val="00E53895"/>
    <w:rsid w:val="00E9464E"/>
    <w:rsid w:val="00E94F17"/>
    <w:rsid w:val="00EA7F54"/>
    <w:rsid w:val="00EF4C34"/>
    <w:rsid w:val="00F05A4B"/>
    <w:rsid w:val="00F16706"/>
    <w:rsid w:val="00F362CE"/>
    <w:rsid w:val="00F43A71"/>
    <w:rsid w:val="00F924F5"/>
    <w:rsid w:val="00F95467"/>
    <w:rsid w:val="00F95DF2"/>
    <w:rsid w:val="00FC4299"/>
    <w:rsid w:val="00FC45B6"/>
    <w:rsid w:val="00FD060E"/>
    <w:rsid w:val="00FD7473"/>
    <w:rsid w:val="00FF388E"/>
    <w:rsid w:val="00FF442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10BE7"/>
  <w15:chartTrackingRefBased/>
  <w15:docId w15:val="{C527012E-A817-40BA-B1B7-D789FB3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3273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327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32736"/>
    <w:pPr>
      <w:jc w:val="center"/>
    </w:pPr>
    <w:rPr>
      <w:rFonts w:ascii="Arial" w:hAnsi="Arial" w:cs="Arial"/>
      <w:b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5A38E6"/>
    <w:rPr>
      <w:rFonts w:ascii="Consolas" w:eastAsia="MS Mincho" w:hAnsi="Consolas"/>
      <w:sz w:val="21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5A38E6"/>
    <w:rPr>
      <w:rFonts w:ascii="Consolas" w:eastAsia="MS Mincho" w:hAnsi="Consolas" w:cs="Times New Roman"/>
      <w:sz w:val="21"/>
      <w:szCs w:val="21"/>
    </w:rPr>
  </w:style>
  <w:style w:type="character" w:customStyle="1" w:styleId="Zkladntext3Char">
    <w:name w:val="Základný text 3 Char"/>
    <w:link w:val="Zkladntext3"/>
    <w:rsid w:val="00DA0AA6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D56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1034B0"/>
    <w:pPr>
      <w:ind w:left="720"/>
      <w:contextualSpacing/>
    </w:pPr>
  </w:style>
  <w:style w:type="character" w:styleId="Hypertextovprepojenie">
    <w:name w:val="Hyperlink"/>
    <w:basedOn w:val="Predvolenpsmoodseku"/>
    <w:rsid w:val="00DD543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D543D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2430E2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ef.sedilek@servi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Kardiovaskulárna ochrana v liečbe modernými ACE inhibítormi</vt:lpstr>
    </vt:vector>
  </TitlesOfParts>
  <Company>Farmi-Profi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Kardiovaskulárna ochrana v liečbe modernými ACE inhibítormi</dc:title>
  <dc:subject/>
  <dc:creator>Zuzana Stachurova</dc:creator>
  <cp:keywords/>
  <cp:lastModifiedBy>Lenka Maličká</cp:lastModifiedBy>
  <cp:revision>5</cp:revision>
  <cp:lastPrinted>2024-04-12T05:18:00Z</cp:lastPrinted>
  <dcterms:created xsi:type="dcterms:W3CDTF">2025-04-29T08:44:00Z</dcterms:created>
  <dcterms:modified xsi:type="dcterms:W3CDTF">2025-04-29T08:46:00Z</dcterms:modified>
</cp:coreProperties>
</file>