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2643" w14:textId="0D38CA8A" w:rsidR="00BC04ED" w:rsidRDefault="00BE0FCA" w:rsidP="00112969">
      <w:pPr>
        <w:pStyle w:val="Nadpis1"/>
        <w:jc w:val="center"/>
        <w:rPr>
          <w:b w:val="0"/>
          <w:kern w:val="0"/>
          <w:sz w:val="24"/>
          <w:szCs w:val="24"/>
        </w:rPr>
      </w:pPr>
      <w:r w:rsidRPr="00BE0FCA">
        <w:rPr>
          <w:i/>
          <w:iCs/>
        </w:rPr>
        <w:drawing>
          <wp:anchor distT="0" distB="0" distL="114300" distR="114300" simplePos="0" relativeHeight="251658240" behindDoc="0" locked="0" layoutInCell="1" allowOverlap="1" wp14:anchorId="49AA5F0C" wp14:editId="60D15A5D">
            <wp:simplePos x="0" y="0"/>
            <wp:positionH relativeFrom="column">
              <wp:posOffset>5151120</wp:posOffset>
            </wp:positionH>
            <wp:positionV relativeFrom="paragraph">
              <wp:posOffset>-198120</wp:posOffset>
            </wp:positionV>
            <wp:extent cx="604520" cy="609600"/>
            <wp:effectExtent l="0" t="0" r="5080" b="0"/>
            <wp:wrapNone/>
            <wp:docPr id="27079333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4ED" w:rsidRPr="00BC04ED">
        <w:rPr>
          <w:b w:val="0"/>
          <w:kern w:val="0"/>
          <w:sz w:val="24"/>
          <w:szCs w:val="24"/>
        </w:rPr>
        <w:t>Okresný odborný seminár</w:t>
      </w:r>
    </w:p>
    <w:p w14:paraId="7C299F12" w14:textId="60AC6902" w:rsidR="00045B8C" w:rsidRPr="00045B8C" w:rsidRDefault="00045B8C" w:rsidP="00045B8C"/>
    <w:p w14:paraId="280D2A8D" w14:textId="2BF9121E" w:rsidR="00BE0FCA" w:rsidRPr="00BE0FCA" w:rsidRDefault="004630B7" w:rsidP="00BE0FCA">
      <w:pPr>
        <w:pStyle w:val="Zkladntext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II. </w:t>
      </w:r>
      <w:r w:rsidR="00045B8C">
        <w:rPr>
          <w:i/>
          <w:iCs/>
          <w:sz w:val="32"/>
          <w:szCs w:val="32"/>
        </w:rPr>
        <w:t>Kardiovaskulárny summit</w:t>
      </w:r>
    </w:p>
    <w:p w14:paraId="63C8615C" w14:textId="1C2618E0" w:rsidR="0049025C" w:rsidRPr="0049025C" w:rsidRDefault="0049025C" w:rsidP="0049025C">
      <w:pPr>
        <w:pStyle w:val="Zkladntext3"/>
        <w:rPr>
          <w:bCs/>
          <w:i/>
          <w:sz w:val="32"/>
          <w:szCs w:val="32"/>
        </w:rPr>
      </w:pPr>
    </w:p>
    <w:p w14:paraId="194BEEF3" w14:textId="77777777" w:rsidR="00925EA9" w:rsidRDefault="00925EA9" w:rsidP="00BB2990">
      <w:pPr>
        <w:pStyle w:val="Zkladntext3"/>
        <w:jc w:val="left"/>
        <w:rPr>
          <w:b w:val="0"/>
          <w:bCs/>
        </w:rPr>
      </w:pPr>
    </w:p>
    <w:p w14:paraId="111AA2AB" w14:textId="77777777" w:rsidR="00BB2990" w:rsidRDefault="00BB2990" w:rsidP="00BB2990">
      <w:pPr>
        <w:pStyle w:val="Zkladntext3"/>
      </w:pPr>
      <w:r w:rsidRPr="00C1607B">
        <w:t>Odborný garant:</w:t>
      </w:r>
    </w:p>
    <w:p w14:paraId="45DF2B0D" w14:textId="77777777" w:rsidR="00045B8C" w:rsidRPr="00C1607B" w:rsidRDefault="00045B8C" w:rsidP="00BB2990">
      <w:pPr>
        <w:pStyle w:val="Zkladntext3"/>
      </w:pPr>
    </w:p>
    <w:p w14:paraId="1D835CA7" w14:textId="77777777" w:rsidR="00BB1CEE" w:rsidRDefault="00E53E46" w:rsidP="00BB1CEE">
      <w:pPr>
        <w:pStyle w:val="Zkladntext3"/>
        <w:rPr>
          <w:b w:val="0"/>
          <w:bCs/>
          <w:color w:val="800000"/>
        </w:rPr>
      </w:pPr>
      <w:r>
        <w:rPr>
          <w:b w:val="0"/>
          <w:bCs/>
          <w:color w:val="800000"/>
        </w:rPr>
        <w:t>Fakultná nemocnica s poliklinikou Nové Zámky, Klinika vnútorného lekárstva II.</w:t>
      </w:r>
    </w:p>
    <w:p w14:paraId="53863EB8" w14:textId="77777777" w:rsidR="008321C2" w:rsidRPr="005B2359" w:rsidRDefault="00BB1CEE" w:rsidP="00BB1CEE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  <w:r>
        <w:rPr>
          <w:b/>
          <w:bCs/>
          <w:color w:val="800000"/>
        </w:rPr>
        <w:t xml:space="preserve"> MUDr.</w:t>
      </w:r>
      <w:r w:rsidR="00FA1764">
        <w:rPr>
          <w:b/>
          <w:bCs/>
          <w:color w:val="800000"/>
        </w:rPr>
        <w:t xml:space="preserve"> </w:t>
      </w:r>
      <w:r w:rsidR="00E53E46">
        <w:rPr>
          <w:b/>
          <w:bCs/>
          <w:color w:val="800000"/>
        </w:rPr>
        <w:t>Zoltán Borbély</w:t>
      </w:r>
      <w:r w:rsidR="00EE5759">
        <w:rPr>
          <w:b/>
          <w:bCs/>
          <w:color w:val="800000"/>
        </w:rPr>
        <w:t>, PhD.</w:t>
      </w:r>
    </w:p>
    <w:p w14:paraId="602100B1" w14:textId="77777777" w:rsidR="008321C2" w:rsidRPr="00E47D94" w:rsidRDefault="008321C2" w:rsidP="008321C2">
      <w:pPr>
        <w:pStyle w:val="Zkladntext3"/>
        <w:jc w:val="left"/>
        <w:rPr>
          <w:highlight w:val="yellow"/>
        </w:rPr>
      </w:pPr>
    </w:p>
    <w:p w14:paraId="6D247D0F" w14:textId="77777777" w:rsidR="008321C2" w:rsidRDefault="008321C2" w:rsidP="008321C2">
      <w:pPr>
        <w:jc w:val="center"/>
        <w:rPr>
          <w:rFonts w:ascii="Arial" w:hAnsi="Arial" w:cs="Arial"/>
          <w:b/>
        </w:rPr>
      </w:pPr>
      <w:r w:rsidRPr="00E47D94">
        <w:rPr>
          <w:rFonts w:ascii="Arial" w:hAnsi="Arial" w:cs="Arial"/>
          <w:b/>
        </w:rPr>
        <w:t>Termín a miesto konania</w:t>
      </w:r>
    </w:p>
    <w:p w14:paraId="2BDEA4D5" w14:textId="77777777" w:rsidR="00045B8C" w:rsidRDefault="00045B8C" w:rsidP="00045B8C">
      <w:pPr>
        <w:jc w:val="center"/>
        <w:rPr>
          <w:rFonts w:ascii="Arial" w:hAnsi="Arial" w:cs="Arial"/>
        </w:rPr>
      </w:pPr>
    </w:p>
    <w:p w14:paraId="176646F0" w14:textId="6E24C5EA" w:rsidR="008321C2" w:rsidRDefault="004630B7" w:rsidP="00045B8C">
      <w:pPr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29</w:t>
      </w:r>
      <w:r w:rsidR="00E94486">
        <w:rPr>
          <w:rFonts w:ascii="Arial" w:hAnsi="Arial" w:cs="Arial"/>
          <w:b/>
          <w:color w:val="800000"/>
        </w:rPr>
        <w:t>.</w:t>
      </w:r>
      <w:r w:rsidR="00045B8C">
        <w:rPr>
          <w:rFonts w:ascii="Arial" w:hAnsi="Arial" w:cs="Arial"/>
          <w:b/>
          <w:color w:val="800000"/>
        </w:rPr>
        <w:t>0</w:t>
      </w:r>
      <w:r>
        <w:rPr>
          <w:rFonts w:ascii="Arial" w:hAnsi="Arial" w:cs="Arial"/>
          <w:b/>
          <w:color w:val="800000"/>
        </w:rPr>
        <w:t>5</w:t>
      </w:r>
      <w:r w:rsidR="00E94486">
        <w:rPr>
          <w:rFonts w:ascii="Arial" w:hAnsi="Arial" w:cs="Arial"/>
          <w:b/>
          <w:color w:val="800000"/>
        </w:rPr>
        <w:t>.202</w:t>
      </w:r>
      <w:r>
        <w:rPr>
          <w:rFonts w:ascii="Arial" w:hAnsi="Arial" w:cs="Arial"/>
          <w:b/>
          <w:color w:val="800000"/>
        </w:rPr>
        <w:t>5</w:t>
      </w:r>
      <w:r w:rsidR="003765B9">
        <w:rPr>
          <w:rFonts w:ascii="Arial" w:hAnsi="Arial" w:cs="Arial"/>
          <w:b/>
          <w:color w:val="800000"/>
        </w:rPr>
        <w:t xml:space="preserve"> –</w:t>
      </w:r>
      <w:r w:rsidR="00AD0D2C">
        <w:rPr>
          <w:rFonts w:ascii="Arial" w:hAnsi="Arial" w:cs="Arial"/>
          <w:b/>
          <w:color w:val="800000"/>
        </w:rPr>
        <w:t xml:space="preserve"> </w:t>
      </w:r>
      <w:r w:rsidR="00FA1764">
        <w:rPr>
          <w:rFonts w:ascii="Arial" w:hAnsi="Arial" w:cs="Arial"/>
          <w:b/>
          <w:color w:val="800000"/>
        </w:rPr>
        <w:t xml:space="preserve"> </w:t>
      </w:r>
      <w:r w:rsidR="00045B8C" w:rsidRPr="00045B8C">
        <w:rPr>
          <w:rFonts w:ascii="Arial" w:hAnsi="Arial" w:cs="Arial"/>
          <w:b/>
          <w:color w:val="800000"/>
        </w:rPr>
        <w:t xml:space="preserve">Hotel </w:t>
      </w:r>
      <w:proofErr w:type="spellStart"/>
      <w:r w:rsidR="00045B8C" w:rsidRPr="00045B8C">
        <w:rPr>
          <w:rFonts w:ascii="Arial" w:hAnsi="Arial" w:cs="Arial"/>
          <w:b/>
          <w:color w:val="800000"/>
        </w:rPr>
        <w:t>Château</w:t>
      </w:r>
      <w:proofErr w:type="spellEnd"/>
      <w:r w:rsidR="00045B8C" w:rsidRPr="00045B8C">
        <w:rPr>
          <w:rFonts w:ascii="Arial" w:hAnsi="Arial" w:cs="Arial"/>
          <w:b/>
          <w:color w:val="800000"/>
        </w:rPr>
        <w:t xml:space="preserve"> Bel</w:t>
      </w:r>
      <w:r w:rsidR="00045B8C">
        <w:rPr>
          <w:rFonts w:ascii="Arial" w:hAnsi="Arial" w:cs="Arial"/>
          <w:b/>
          <w:color w:val="800000"/>
        </w:rPr>
        <w:t>á, Belá</w:t>
      </w:r>
    </w:p>
    <w:p w14:paraId="49BC2A92" w14:textId="77777777" w:rsidR="008321C2" w:rsidRDefault="008321C2" w:rsidP="008321C2">
      <w:pPr>
        <w:jc w:val="center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.</w:t>
      </w:r>
    </w:p>
    <w:p w14:paraId="52BA0485" w14:textId="324D1A28" w:rsidR="008321C2" w:rsidRPr="005A38E6" w:rsidRDefault="00AD0D2C" w:rsidP="008321C2">
      <w:pPr>
        <w:jc w:val="center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 xml:space="preserve">od </w:t>
      </w:r>
      <w:r w:rsidR="00EE5759">
        <w:rPr>
          <w:rFonts w:ascii="Arial" w:hAnsi="Arial" w:cs="Arial"/>
          <w:color w:val="800000"/>
        </w:rPr>
        <w:t>1</w:t>
      </w:r>
      <w:r w:rsidR="00E53E46">
        <w:rPr>
          <w:rFonts w:ascii="Arial" w:hAnsi="Arial" w:cs="Arial"/>
          <w:color w:val="800000"/>
        </w:rPr>
        <w:t>6</w:t>
      </w:r>
      <w:r w:rsidR="00EE5759">
        <w:rPr>
          <w:rFonts w:ascii="Arial" w:hAnsi="Arial" w:cs="Arial"/>
          <w:color w:val="800000"/>
        </w:rPr>
        <w:t>.00</w:t>
      </w:r>
      <w:r w:rsidR="001545FC">
        <w:rPr>
          <w:rFonts w:ascii="Arial" w:hAnsi="Arial" w:cs="Arial"/>
          <w:color w:val="800000"/>
        </w:rPr>
        <w:t xml:space="preserve"> </w:t>
      </w:r>
      <w:r w:rsidR="006E21A9">
        <w:rPr>
          <w:rFonts w:ascii="Arial" w:hAnsi="Arial" w:cs="Arial"/>
          <w:color w:val="800000"/>
        </w:rPr>
        <w:t>hod.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>–</w:t>
      </w:r>
      <w:r>
        <w:rPr>
          <w:rFonts w:ascii="Arial" w:hAnsi="Arial" w:cs="Arial"/>
          <w:color w:val="800000"/>
        </w:rPr>
        <w:t xml:space="preserve"> </w:t>
      </w:r>
      <w:r w:rsidR="001545FC">
        <w:rPr>
          <w:rFonts w:ascii="Arial" w:hAnsi="Arial" w:cs="Arial"/>
          <w:color w:val="800000"/>
        </w:rPr>
        <w:t xml:space="preserve"> </w:t>
      </w:r>
      <w:r w:rsidR="004E244A">
        <w:rPr>
          <w:rFonts w:ascii="Arial" w:hAnsi="Arial" w:cs="Arial"/>
          <w:color w:val="800000"/>
        </w:rPr>
        <w:t>19</w:t>
      </w:r>
      <w:r w:rsidR="00EE5759">
        <w:rPr>
          <w:rFonts w:ascii="Arial" w:hAnsi="Arial" w:cs="Arial"/>
          <w:color w:val="800000"/>
        </w:rPr>
        <w:t>.</w:t>
      </w:r>
      <w:r w:rsidR="00F26417">
        <w:rPr>
          <w:rFonts w:ascii="Arial" w:hAnsi="Arial" w:cs="Arial"/>
          <w:color w:val="800000"/>
        </w:rPr>
        <w:t>2</w:t>
      </w:r>
      <w:r w:rsidR="00EE5759">
        <w:rPr>
          <w:rFonts w:ascii="Arial" w:hAnsi="Arial" w:cs="Arial"/>
          <w:color w:val="800000"/>
        </w:rPr>
        <w:t xml:space="preserve">0 </w:t>
      </w:r>
      <w:r w:rsidR="008321C2">
        <w:rPr>
          <w:rFonts w:ascii="Arial" w:hAnsi="Arial" w:cs="Arial"/>
          <w:color w:val="800000"/>
        </w:rPr>
        <w:t>hod.</w:t>
      </w:r>
    </w:p>
    <w:p w14:paraId="454C4838" w14:textId="77777777" w:rsidR="003D5CBD" w:rsidRPr="00E47D94" w:rsidRDefault="003D5CBD" w:rsidP="003D5CBD">
      <w:pPr>
        <w:pStyle w:val="Zkladntext3"/>
        <w:rPr>
          <w:highlight w:val="yellow"/>
        </w:rPr>
      </w:pPr>
    </w:p>
    <w:p w14:paraId="1A7B6762" w14:textId="77777777" w:rsidR="00BB2990" w:rsidRDefault="00BB2990" w:rsidP="00BB2990">
      <w:pPr>
        <w:jc w:val="center"/>
        <w:rPr>
          <w:rFonts w:ascii="Arial" w:hAnsi="Arial" w:cs="Arial"/>
          <w:highlight w:val="yellow"/>
        </w:rPr>
      </w:pPr>
    </w:p>
    <w:p w14:paraId="0B39E8AE" w14:textId="77777777" w:rsidR="00BB2990" w:rsidRPr="00E47D94" w:rsidRDefault="00BB2990" w:rsidP="00BB2990">
      <w:pPr>
        <w:jc w:val="center"/>
        <w:rPr>
          <w:rFonts w:ascii="Arial" w:hAnsi="Arial" w:cs="Arial"/>
          <w:highlight w:val="yellow"/>
        </w:rPr>
      </w:pPr>
    </w:p>
    <w:p w14:paraId="47A01907" w14:textId="77777777" w:rsidR="00BB2990" w:rsidRPr="009E6B09" w:rsidRDefault="00BB2990" w:rsidP="00BB2990">
      <w:pPr>
        <w:jc w:val="center"/>
        <w:rPr>
          <w:rFonts w:ascii="Arial" w:hAnsi="Arial" w:cs="Arial"/>
          <w:b/>
        </w:rPr>
      </w:pPr>
      <w:r w:rsidRPr="009E6B09">
        <w:rPr>
          <w:rFonts w:ascii="Arial" w:hAnsi="Arial" w:cs="Arial"/>
          <w:b/>
        </w:rPr>
        <w:t>ODBORNÝ PROGRAM</w:t>
      </w:r>
    </w:p>
    <w:p w14:paraId="63ECF5C3" w14:textId="77777777" w:rsidR="00BB2990" w:rsidRDefault="00BB2990" w:rsidP="00FB3C1C">
      <w:pPr>
        <w:rPr>
          <w:rFonts w:ascii="Arial" w:hAnsi="Arial" w:cs="Arial"/>
        </w:rPr>
      </w:pPr>
    </w:p>
    <w:p w14:paraId="149D19FA" w14:textId="77777777" w:rsidR="00BB2990" w:rsidRPr="00555BC4" w:rsidRDefault="00BB2990" w:rsidP="00BB2990">
      <w:pPr>
        <w:jc w:val="center"/>
        <w:rPr>
          <w:rFonts w:ascii="Arial" w:hAnsi="Arial" w:cs="Arial"/>
        </w:rPr>
      </w:pPr>
    </w:p>
    <w:p w14:paraId="06D3DD12" w14:textId="77777777" w:rsidR="00112DCB" w:rsidRPr="00112DCB" w:rsidRDefault="00EE5759" w:rsidP="00112DCB">
      <w:pPr>
        <w:pStyle w:val="Zkladntext3"/>
        <w:jc w:val="left"/>
        <w:rPr>
          <w:color w:val="C00000"/>
        </w:rPr>
      </w:pPr>
      <w:r>
        <w:t>1</w:t>
      </w:r>
      <w:r w:rsidR="00E53E46">
        <w:t>6</w:t>
      </w:r>
      <w:r>
        <w:t>.00</w:t>
      </w:r>
      <w:r w:rsidR="00AD0D2C">
        <w:t xml:space="preserve"> – </w:t>
      </w:r>
      <w:r>
        <w:t>1</w:t>
      </w:r>
      <w:r w:rsidR="001F7033">
        <w:t>6</w:t>
      </w:r>
      <w:r>
        <w:t>.</w:t>
      </w:r>
      <w:r w:rsidR="00FB3C1C">
        <w:t>45</w:t>
      </w:r>
      <w:r w:rsidR="003765B9" w:rsidRPr="00555BC4">
        <w:rPr>
          <w:b w:val="0"/>
        </w:rPr>
        <w:tab/>
      </w:r>
      <w:r w:rsidR="00112DCB" w:rsidRPr="00112DCB">
        <w:rPr>
          <w:color w:val="C00000"/>
        </w:rPr>
        <w:t>Aktuálne trendy v liečbe arteriálnej hypertenzie</w:t>
      </w:r>
    </w:p>
    <w:p w14:paraId="409D354F" w14:textId="201989F8" w:rsidR="001F7033" w:rsidRDefault="001F7033" w:rsidP="00FC5D48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="00112DCB">
        <w:rPr>
          <w:rFonts w:ascii="Arial" w:hAnsi="Arial" w:cs="Arial"/>
        </w:rPr>
        <w:t xml:space="preserve">Anna </w:t>
      </w:r>
      <w:proofErr w:type="spellStart"/>
      <w:r w:rsidR="00112DCB">
        <w:rPr>
          <w:rFonts w:ascii="Arial" w:hAnsi="Arial" w:cs="Arial"/>
        </w:rPr>
        <w:t>Vachulová</w:t>
      </w:r>
      <w:proofErr w:type="spellEnd"/>
      <w:r w:rsidR="001E6D01">
        <w:rPr>
          <w:rFonts w:ascii="Arial" w:hAnsi="Arial" w:cs="Arial"/>
        </w:rPr>
        <w:t>, PhD.</w:t>
      </w:r>
    </w:p>
    <w:p w14:paraId="6A12DF07" w14:textId="77777777" w:rsidR="003765B9" w:rsidRDefault="003765B9" w:rsidP="001F7033">
      <w:pPr>
        <w:pStyle w:val="Zkladntext3"/>
        <w:ind w:left="2160" w:hanging="2160"/>
        <w:jc w:val="left"/>
      </w:pPr>
    </w:p>
    <w:p w14:paraId="71030CBF" w14:textId="1F0B947A" w:rsidR="003765B9" w:rsidRPr="00AE52E2" w:rsidRDefault="00EE5759" w:rsidP="00AE52E2">
      <w:pPr>
        <w:pStyle w:val="Zkladntext3"/>
        <w:ind w:left="2160" w:hanging="2160"/>
        <w:jc w:val="left"/>
        <w:rPr>
          <w:iCs/>
          <w:color w:val="800000"/>
        </w:rPr>
      </w:pPr>
      <w:r>
        <w:t>1</w:t>
      </w:r>
      <w:r w:rsidR="001F7033">
        <w:t>6</w:t>
      </w:r>
      <w:r>
        <w:t>.</w:t>
      </w:r>
      <w:r w:rsidR="00FB3C1C">
        <w:t>45</w:t>
      </w:r>
      <w:r w:rsidR="00AD0D2C">
        <w:t xml:space="preserve"> – </w:t>
      </w:r>
      <w:r>
        <w:t>1</w:t>
      </w:r>
      <w:r w:rsidR="001F7033">
        <w:t>7</w:t>
      </w:r>
      <w:r>
        <w:t>.</w:t>
      </w:r>
      <w:r w:rsidR="00FB3C1C">
        <w:t>3</w:t>
      </w:r>
      <w:r>
        <w:t>0</w:t>
      </w:r>
      <w:r w:rsidR="003765B9" w:rsidRPr="00555BC4">
        <w:rPr>
          <w:b w:val="0"/>
        </w:rPr>
        <w:tab/>
      </w:r>
      <w:r w:rsidR="00FC5D48" w:rsidRPr="00FC5D48">
        <w:rPr>
          <w:color w:val="C00000"/>
        </w:rPr>
        <w:t xml:space="preserve">Praktické skúsenosti s manažmentom liečby </w:t>
      </w:r>
      <w:proofErr w:type="spellStart"/>
      <w:r w:rsidR="00FC5D48" w:rsidRPr="00FC5D48">
        <w:rPr>
          <w:color w:val="C00000"/>
        </w:rPr>
        <w:t>hypertonika</w:t>
      </w:r>
      <w:proofErr w:type="spellEnd"/>
      <w:r w:rsidR="00FC5D48" w:rsidRPr="00FC5D48">
        <w:rPr>
          <w:color w:val="C00000"/>
        </w:rPr>
        <w:t xml:space="preserve"> podľa odporúčaní ESH 2023 a ESC 2024</w:t>
      </w:r>
    </w:p>
    <w:p w14:paraId="1D0CE93C" w14:textId="3AA9F5D7" w:rsidR="003765B9" w:rsidRPr="00555BC4" w:rsidRDefault="00FD7A0F" w:rsidP="001F7033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="00FC5D48">
        <w:rPr>
          <w:rFonts w:ascii="Arial" w:hAnsi="Arial" w:cs="Arial"/>
        </w:rPr>
        <w:t xml:space="preserve">Anna </w:t>
      </w:r>
      <w:proofErr w:type="spellStart"/>
      <w:r w:rsidR="00FC5D48">
        <w:rPr>
          <w:rFonts w:ascii="Arial" w:hAnsi="Arial" w:cs="Arial"/>
        </w:rPr>
        <w:t>Vachulová</w:t>
      </w:r>
      <w:proofErr w:type="spellEnd"/>
      <w:r w:rsidR="001E6D01">
        <w:rPr>
          <w:rFonts w:ascii="Arial" w:hAnsi="Arial" w:cs="Arial"/>
        </w:rPr>
        <w:t>, PhD.</w:t>
      </w:r>
    </w:p>
    <w:p w14:paraId="135C6137" w14:textId="77777777" w:rsidR="00DB0826" w:rsidRDefault="00DB0826" w:rsidP="00156A65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58E7BBB8" w14:textId="5E223976" w:rsidR="001F7033" w:rsidRPr="00460AE7" w:rsidRDefault="00045B8C" w:rsidP="00460AE7">
      <w:pPr>
        <w:pStyle w:val="Zkladntext3"/>
        <w:ind w:left="2160" w:hanging="2160"/>
        <w:jc w:val="left"/>
        <w:rPr>
          <w:color w:val="C00000"/>
        </w:rPr>
      </w:pPr>
      <w:r w:rsidRPr="00F87218">
        <w:rPr>
          <w:color w:val="000000"/>
        </w:rPr>
        <w:t>1</w:t>
      </w:r>
      <w:r w:rsidR="001F7033">
        <w:rPr>
          <w:color w:val="000000"/>
        </w:rPr>
        <w:t>7</w:t>
      </w:r>
      <w:r w:rsidRPr="00F87218">
        <w:rPr>
          <w:color w:val="000000"/>
        </w:rPr>
        <w:t>.</w:t>
      </w:r>
      <w:r w:rsidR="00FB3C1C">
        <w:rPr>
          <w:color w:val="000000"/>
        </w:rPr>
        <w:t>3</w:t>
      </w:r>
      <w:r w:rsidRPr="00F87218">
        <w:rPr>
          <w:color w:val="000000"/>
        </w:rPr>
        <w:t>0 – 1</w:t>
      </w:r>
      <w:r w:rsidR="001F7033">
        <w:rPr>
          <w:color w:val="000000"/>
        </w:rPr>
        <w:t>8</w:t>
      </w:r>
      <w:r w:rsidRPr="00F87218">
        <w:rPr>
          <w:color w:val="000000"/>
        </w:rPr>
        <w:t>.</w:t>
      </w:r>
      <w:r w:rsidR="00FB3C1C">
        <w:rPr>
          <w:color w:val="000000"/>
        </w:rPr>
        <w:t>15</w:t>
      </w:r>
      <w:r w:rsidR="00460AE7">
        <w:rPr>
          <w:color w:val="000000"/>
        </w:rPr>
        <w:tab/>
      </w:r>
      <w:r w:rsidR="00460AE7" w:rsidRPr="00460AE7">
        <w:rPr>
          <w:iCs/>
          <w:color w:val="C00000"/>
        </w:rPr>
        <w:t>Hypertenzia a </w:t>
      </w:r>
      <w:proofErr w:type="spellStart"/>
      <w:r w:rsidR="00460AE7" w:rsidRPr="00460AE7">
        <w:rPr>
          <w:iCs/>
          <w:color w:val="C00000"/>
        </w:rPr>
        <w:t>dyslipidémia</w:t>
      </w:r>
      <w:proofErr w:type="spellEnd"/>
      <w:r w:rsidR="00460AE7" w:rsidRPr="00460AE7">
        <w:rPr>
          <w:iCs/>
          <w:color w:val="C00000"/>
        </w:rPr>
        <w:t xml:space="preserve"> - osudový vzťah</w:t>
      </w:r>
    </w:p>
    <w:p w14:paraId="4D196426" w14:textId="77777777" w:rsidR="001F7033" w:rsidRPr="00FB3C1C" w:rsidRDefault="001F7033" w:rsidP="00FB3C1C">
      <w:pPr>
        <w:pStyle w:val="Zkladntext3"/>
        <w:ind w:left="2160"/>
        <w:jc w:val="left"/>
        <w:rPr>
          <w:b w:val="0"/>
        </w:rPr>
      </w:pPr>
      <w:r w:rsidRPr="006E21A9">
        <w:rPr>
          <w:b w:val="0"/>
        </w:rPr>
        <w:t xml:space="preserve">MUDr. </w:t>
      </w:r>
      <w:r>
        <w:rPr>
          <w:b w:val="0"/>
        </w:rPr>
        <w:t>Zoltán Borbély, PhD.</w:t>
      </w:r>
    </w:p>
    <w:p w14:paraId="6223EBA1" w14:textId="77777777" w:rsidR="00DB0826" w:rsidRDefault="00DB0826" w:rsidP="00156A65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77CE9DA8" w14:textId="42377534" w:rsidR="004E244A" w:rsidRDefault="00045B8C" w:rsidP="004E244A">
      <w:pPr>
        <w:pStyle w:val="Zkladntext3"/>
        <w:jc w:val="left"/>
        <w:rPr>
          <w:color w:val="C00000"/>
        </w:rPr>
      </w:pPr>
      <w:r w:rsidRPr="00F87218">
        <w:rPr>
          <w:color w:val="000000"/>
        </w:rPr>
        <w:t>1</w:t>
      </w:r>
      <w:r w:rsidR="004E244A">
        <w:rPr>
          <w:color w:val="000000"/>
        </w:rPr>
        <w:t>8</w:t>
      </w:r>
      <w:r w:rsidRPr="00F87218">
        <w:rPr>
          <w:color w:val="000000"/>
        </w:rPr>
        <w:t>.</w:t>
      </w:r>
      <w:r w:rsidR="004E244A">
        <w:rPr>
          <w:color w:val="000000"/>
        </w:rPr>
        <w:t>15</w:t>
      </w:r>
      <w:r w:rsidRPr="00F87218">
        <w:rPr>
          <w:color w:val="000000"/>
        </w:rPr>
        <w:t xml:space="preserve"> – 1</w:t>
      </w:r>
      <w:r w:rsidR="001F7033">
        <w:rPr>
          <w:color w:val="000000"/>
        </w:rPr>
        <w:t>9</w:t>
      </w:r>
      <w:r w:rsidRPr="00F87218">
        <w:rPr>
          <w:color w:val="000000"/>
        </w:rPr>
        <w:t>.</w:t>
      </w:r>
      <w:r w:rsidR="004E244A">
        <w:rPr>
          <w:color w:val="000000"/>
        </w:rPr>
        <w:t>00</w:t>
      </w:r>
      <w:r w:rsidRPr="00F87218">
        <w:rPr>
          <w:color w:val="000000"/>
        </w:rPr>
        <w:t xml:space="preserve">          </w:t>
      </w:r>
      <w:r w:rsidR="00C36CE0" w:rsidRPr="00C36CE0">
        <w:rPr>
          <w:color w:val="C00000"/>
        </w:rPr>
        <w:t xml:space="preserve">Efektívny manažment hemoroidov a CHVO v bežnej ambulantnej </w:t>
      </w:r>
    </w:p>
    <w:p w14:paraId="7FC09F9D" w14:textId="4C83315D" w:rsidR="00C36CE0" w:rsidRPr="00C36CE0" w:rsidRDefault="00C36CE0" w:rsidP="004E244A">
      <w:pPr>
        <w:pStyle w:val="Zkladntext3"/>
        <w:ind w:left="1440" w:firstLine="720"/>
        <w:jc w:val="left"/>
        <w:rPr>
          <w:color w:val="C00000"/>
        </w:rPr>
      </w:pPr>
      <w:r w:rsidRPr="00C36CE0">
        <w:rPr>
          <w:color w:val="C00000"/>
        </w:rPr>
        <w:t>praxi </w:t>
      </w:r>
    </w:p>
    <w:p w14:paraId="613924EE" w14:textId="0672608E" w:rsidR="001F7033" w:rsidRPr="001F7033" w:rsidRDefault="001F7033" w:rsidP="004E244A">
      <w:pPr>
        <w:pStyle w:val="Zkladntext3"/>
        <w:ind w:left="1440" w:firstLine="720"/>
        <w:jc w:val="left"/>
        <w:rPr>
          <w:b w:val="0"/>
          <w:bCs/>
          <w:color w:val="C00000"/>
        </w:rPr>
      </w:pPr>
      <w:r w:rsidRPr="001F7033">
        <w:rPr>
          <w:b w:val="0"/>
          <w:bCs/>
          <w:color w:val="000000"/>
        </w:rPr>
        <w:t xml:space="preserve">MUDr. Margita </w:t>
      </w:r>
      <w:proofErr w:type="spellStart"/>
      <w:r w:rsidRPr="001F7033">
        <w:rPr>
          <w:b w:val="0"/>
          <w:bCs/>
          <w:color w:val="000000"/>
        </w:rPr>
        <w:t>Lábska</w:t>
      </w:r>
      <w:proofErr w:type="spellEnd"/>
    </w:p>
    <w:p w14:paraId="684AA243" w14:textId="77777777" w:rsidR="001F7033" w:rsidRPr="001F7033" w:rsidRDefault="001F7033" w:rsidP="00045B8C">
      <w:pPr>
        <w:pStyle w:val="Zkladntext3"/>
        <w:ind w:left="2160" w:hanging="2160"/>
        <w:jc w:val="left"/>
        <w:rPr>
          <w:b w:val="0"/>
          <w:bCs/>
          <w:color w:val="C00000"/>
        </w:rPr>
      </w:pPr>
    </w:p>
    <w:p w14:paraId="123FE273" w14:textId="77777777" w:rsidR="001F7033" w:rsidRDefault="001F7033" w:rsidP="001F7033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37DEFDCA" w14:textId="51FA47B1" w:rsidR="001F7033" w:rsidRPr="00F87218" w:rsidRDefault="001F7033" w:rsidP="001F7033">
      <w:pPr>
        <w:pStyle w:val="Zkladntext3"/>
        <w:ind w:left="2160" w:hanging="2160"/>
        <w:jc w:val="left"/>
        <w:rPr>
          <w:color w:val="000000"/>
        </w:rPr>
      </w:pPr>
      <w:r w:rsidRPr="00F87218">
        <w:rPr>
          <w:color w:val="000000"/>
        </w:rPr>
        <w:t>1</w:t>
      </w:r>
      <w:r>
        <w:rPr>
          <w:color w:val="000000"/>
        </w:rPr>
        <w:t>9</w:t>
      </w:r>
      <w:r w:rsidRPr="00F87218">
        <w:rPr>
          <w:color w:val="000000"/>
        </w:rPr>
        <w:t>.</w:t>
      </w:r>
      <w:r w:rsidR="004E244A">
        <w:rPr>
          <w:color w:val="000000"/>
        </w:rPr>
        <w:t>00</w:t>
      </w:r>
      <w:r w:rsidRPr="00F87218">
        <w:rPr>
          <w:color w:val="000000"/>
        </w:rPr>
        <w:t xml:space="preserve"> – </w:t>
      </w:r>
      <w:r w:rsidR="004E244A">
        <w:rPr>
          <w:color w:val="000000"/>
        </w:rPr>
        <w:t>19</w:t>
      </w:r>
      <w:r w:rsidRPr="00F87218">
        <w:rPr>
          <w:color w:val="000000"/>
        </w:rPr>
        <w:t>.</w:t>
      </w:r>
      <w:r w:rsidR="004E244A">
        <w:rPr>
          <w:color w:val="000000"/>
        </w:rPr>
        <w:t>2</w:t>
      </w:r>
      <w:r w:rsidRPr="00F87218">
        <w:rPr>
          <w:color w:val="000000"/>
        </w:rPr>
        <w:t>0          Diskusia</w:t>
      </w:r>
    </w:p>
    <w:p w14:paraId="00BB0813" w14:textId="77777777" w:rsidR="001F7033" w:rsidRPr="00F87218" w:rsidRDefault="001F7033" w:rsidP="00045B8C">
      <w:pPr>
        <w:pStyle w:val="Zkladntext3"/>
        <w:ind w:left="2160" w:hanging="2160"/>
        <w:jc w:val="left"/>
        <w:rPr>
          <w:color w:val="000000"/>
        </w:rPr>
      </w:pPr>
    </w:p>
    <w:p w14:paraId="223184A4" w14:textId="77777777" w:rsidR="00045B8C" w:rsidRDefault="00045B8C" w:rsidP="00156A65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60BA42D9" w14:textId="77777777" w:rsidR="00A23321" w:rsidRDefault="00A23321" w:rsidP="00A23321">
      <w:pPr>
        <w:pStyle w:val="Zkladntext3"/>
      </w:pPr>
      <w:r>
        <w:t>Určené pre</w:t>
      </w:r>
      <w:r w:rsidRPr="00ED1E3D">
        <w:t>:</w:t>
      </w:r>
    </w:p>
    <w:p w14:paraId="64A357CF" w14:textId="6A1A8BBC" w:rsidR="00A23321" w:rsidRPr="00536FF4" w:rsidRDefault="005D03A6" w:rsidP="00A23321">
      <w:pPr>
        <w:pStyle w:val="Zkladntext3"/>
        <w:rPr>
          <w:color w:val="820000"/>
        </w:rPr>
      </w:pPr>
      <w:r>
        <w:rPr>
          <w:color w:val="820000"/>
        </w:rPr>
        <w:t xml:space="preserve"> </w:t>
      </w:r>
      <w:r w:rsidR="00BE0FCA">
        <w:rPr>
          <w:color w:val="820000"/>
        </w:rPr>
        <w:t>Š</w:t>
      </w:r>
      <w:r w:rsidR="002960A5">
        <w:rPr>
          <w:color w:val="820000"/>
        </w:rPr>
        <w:t>pecialistov, všeobecných lekárov,</w:t>
      </w:r>
      <w:r w:rsidR="006616BF">
        <w:rPr>
          <w:color w:val="820000"/>
        </w:rPr>
        <w:t xml:space="preserve"> zdravotné</w:t>
      </w:r>
      <w:r w:rsidR="002960A5">
        <w:rPr>
          <w:color w:val="820000"/>
        </w:rPr>
        <w:t xml:space="preserve"> sestry</w:t>
      </w:r>
    </w:p>
    <w:p w14:paraId="696C81AE" w14:textId="77777777" w:rsidR="00DB0826" w:rsidRDefault="00DB0826" w:rsidP="00156A65">
      <w:pPr>
        <w:autoSpaceDE w:val="0"/>
        <w:autoSpaceDN w:val="0"/>
        <w:adjustRightInd w:val="0"/>
        <w:ind w:left="2160" w:hanging="2160"/>
        <w:rPr>
          <w:rFonts w:ascii="Arial" w:hAnsi="Arial" w:cs="Arial"/>
        </w:rPr>
      </w:pPr>
    </w:p>
    <w:p w14:paraId="02B7D61E" w14:textId="77777777" w:rsidR="000F43CC" w:rsidRDefault="000F43CC" w:rsidP="000F43CC">
      <w:pPr>
        <w:pStyle w:val="Zkladntext3"/>
      </w:pPr>
      <w:r>
        <w:t>Odhad účastníkov</w:t>
      </w:r>
      <w:r w:rsidRPr="00ED1E3D">
        <w:t>:</w:t>
      </w:r>
    </w:p>
    <w:p w14:paraId="619DF192" w14:textId="69754E86" w:rsidR="00DB0826" w:rsidRPr="00555BC4" w:rsidRDefault="000F43CC" w:rsidP="00FB3C1C">
      <w:pPr>
        <w:pStyle w:val="Zkladntext3"/>
      </w:pPr>
      <w:r w:rsidRPr="00536FF4">
        <w:rPr>
          <w:color w:val="820000"/>
        </w:rPr>
        <w:t xml:space="preserve"> </w:t>
      </w:r>
      <w:r w:rsidR="004E244A">
        <w:rPr>
          <w:color w:val="820000"/>
        </w:rPr>
        <w:t>5</w:t>
      </w:r>
      <w:r w:rsidR="00FB3C1C">
        <w:rPr>
          <w:color w:val="820000"/>
        </w:rPr>
        <w:t>0</w:t>
      </w:r>
      <w:r w:rsidR="004E244A">
        <w:rPr>
          <w:color w:val="820000"/>
        </w:rPr>
        <w:t>-60</w:t>
      </w:r>
    </w:p>
    <w:sectPr w:rsidR="00DB0826" w:rsidRPr="00555BC4" w:rsidSect="0030551B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02FFF"/>
    <w:multiLevelType w:val="multilevel"/>
    <w:tmpl w:val="F650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D5259"/>
    <w:multiLevelType w:val="hybridMultilevel"/>
    <w:tmpl w:val="D5AA69DE"/>
    <w:lvl w:ilvl="0" w:tplc="781E72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2357C1"/>
    <w:multiLevelType w:val="multilevel"/>
    <w:tmpl w:val="AA1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84474"/>
    <w:multiLevelType w:val="hybridMultilevel"/>
    <w:tmpl w:val="5EE84556"/>
    <w:lvl w:ilvl="0" w:tplc="4AF6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4354C"/>
    <w:multiLevelType w:val="hybridMultilevel"/>
    <w:tmpl w:val="15F82E9E"/>
    <w:lvl w:ilvl="0" w:tplc="CD7A4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6E89"/>
    <w:multiLevelType w:val="hybridMultilevel"/>
    <w:tmpl w:val="CC14D604"/>
    <w:lvl w:ilvl="0" w:tplc="53D239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5140529">
    <w:abstractNumId w:val="4"/>
  </w:num>
  <w:num w:numId="2" w16cid:durableId="2068842827">
    <w:abstractNumId w:val="1"/>
  </w:num>
  <w:num w:numId="3" w16cid:durableId="619847997">
    <w:abstractNumId w:val="3"/>
  </w:num>
  <w:num w:numId="4" w16cid:durableId="1191721462">
    <w:abstractNumId w:val="5"/>
  </w:num>
  <w:num w:numId="5" w16cid:durableId="227113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03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6"/>
    <w:rsid w:val="00005A5C"/>
    <w:rsid w:val="00006832"/>
    <w:rsid w:val="00011F70"/>
    <w:rsid w:val="0002021C"/>
    <w:rsid w:val="00045B8C"/>
    <w:rsid w:val="00047D42"/>
    <w:rsid w:val="00050831"/>
    <w:rsid w:val="000931DE"/>
    <w:rsid w:val="000D4FE1"/>
    <w:rsid w:val="000E2498"/>
    <w:rsid w:val="000F43CC"/>
    <w:rsid w:val="000F5A47"/>
    <w:rsid w:val="00104C57"/>
    <w:rsid w:val="00105383"/>
    <w:rsid w:val="00112969"/>
    <w:rsid w:val="00112DCB"/>
    <w:rsid w:val="00121598"/>
    <w:rsid w:val="00126E07"/>
    <w:rsid w:val="001545FC"/>
    <w:rsid w:val="00156A65"/>
    <w:rsid w:val="001762A9"/>
    <w:rsid w:val="001B01CD"/>
    <w:rsid w:val="001E6D01"/>
    <w:rsid w:val="001F7033"/>
    <w:rsid w:val="00200937"/>
    <w:rsid w:val="00217668"/>
    <w:rsid w:val="002241E1"/>
    <w:rsid w:val="002407F8"/>
    <w:rsid w:val="00241210"/>
    <w:rsid w:val="0024198C"/>
    <w:rsid w:val="002479D9"/>
    <w:rsid w:val="00252FF8"/>
    <w:rsid w:val="0027135B"/>
    <w:rsid w:val="002800A5"/>
    <w:rsid w:val="002960A5"/>
    <w:rsid w:val="002A1E6A"/>
    <w:rsid w:val="002A21F2"/>
    <w:rsid w:val="002A7301"/>
    <w:rsid w:val="002C06D9"/>
    <w:rsid w:val="002D5FD3"/>
    <w:rsid w:val="00302D70"/>
    <w:rsid w:val="0030551B"/>
    <w:rsid w:val="00315C45"/>
    <w:rsid w:val="00316251"/>
    <w:rsid w:val="003649A4"/>
    <w:rsid w:val="003765B9"/>
    <w:rsid w:val="00384809"/>
    <w:rsid w:val="0039273D"/>
    <w:rsid w:val="00393988"/>
    <w:rsid w:val="003A7D11"/>
    <w:rsid w:val="003C22AC"/>
    <w:rsid w:val="003C2958"/>
    <w:rsid w:val="003C4DFC"/>
    <w:rsid w:val="003D5CBD"/>
    <w:rsid w:val="003F1AD9"/>
    <w:rsid w:val="00423EB2"/>
    <w:rsid w:val="00451B36"/>
    <w:rsid w:val="00460AE7"/>
    <w:rsid w:val="004630B7"/>
    <w:rsid w:val="00476AF7"/>
    <w:rsid w:val="00482FA3"/>
    <w:rsid w:val="0049023F"/>
    <w:rsid w:val="0049025C"/>
    <w:rsid w:val="0049280A"/>
    <w:rsid w:val="00493CF0"/>
    <w:rsid w:val="004B1A62"/>
    <w:rsid w:val="004C7F62"/>
    <w:rsid w:val="004D12DD"/>
    <w:rsid w:val="004E244A"/>
    <w:rsid w:val="004F36A4"/>
    <w:rsid w:val="005115E5"/>
    <w:rsid w:val="00523174"/>
    <w:rsid w:val="00523BA7"/>
    <w:rsid w:val="005369E8"/>
    <w:rsid w:val="00536FF4"/>
    <w:rsid w:val="005424EA"/>
    <w:rsid w:val="00550899"/>
    <w:rsid w:val="00555BC4"/>
    <w:rsid w:val="00556612"/>
    <w:rsid w:val="00572827"/>
    <w:rsid w:val="005A38E6"/>
    <w:rsid w:val="005B2359"/>
    <w:rsid w:val="005C4929"/>
    <w:rsid w:val="005D03A6"/>
    <w:rsid w:val="005D140D"/>
    <w:rsid w:val="006066C9"/>
    <w:rsid w:val="006068E3"/>
    <w:rsid w:val="00620DB8"/>
    <w:rsid w:val="006616BF"/>
    <w:rsid w:val="006903B6"/>
    <w:rsid w:val="006B2EB3"/>
    <w:rsid w:val="006B571A"/>
    <w:rsid w:val="006E21A9"/>
    <w:rsid w:val="006F46D7"/>
    <w:rsid w:val="00702449"/>
    <w:rsid w:val="0070281E"/>
    <w:rsid w:val="0070331F"/>
    <w:rsid w:val="0070417B"/>
    <w:rsid w:val="0075516A"/>
    <w:rsid w:val="0076658F"/>
    <w:rsid w:val="00773073"/>
    <w:rsid w:val="0079387C"/>
    <w:rsid w:val="007E0051"/>
    <w:rsid w:val="007E1A71"/>
    <w:rsid w:val="007E6B84"/>
    <w:rsid w:val="008071A4"/>
    <w:rsid w:val="0081373C"/>
    <w:rsid w:val="008321C2"/>
    <w:rsid w:val="008552D1"/>
    <w:rsid w:val="00881007"/>
    <w:rsid w:val="00883DC4"/>
    <w:rsid w:val="008F770C"/>
    <w:rsid w:val="009046CC"/>
    <w:rsid w:val="009142E0"/>
    <w:rsid w:val="00920773"/>
    <w:rsid w:val="00925EA9"/>
    <w:rsid w:val="0094510C"/>
    <w:rsid w:val="00947294"/>
    <w:rsid w:val="009E196A"/>
    <w:rsid w:val="009E6B09"/>
    <w:rsid w:val="00A0210A"/>
    <w:rsid w:val="00A229DC"/>
    <w:rsid w:val="00A23321"/>
    <w:rsid w:val="00A50D10"/>
    <w:rsid w:val="00A65769"/>
    <w:rsid w:val="00A75317"/>
    <w:rsid w:val="00A8244D"/>
    <w:rsid w:val="00AD0D2C"/>
    <w:rsid w:val="00AE52E2"/>
    <w:rsid w:val="00B3497E"/>
    <w:rsid w:val="00B474C5"/>
    <w:rsid w:val="00B57CB6"/>
    <w:rsid w:val="00B768A9"/>
    <w:rsid w:val="00B877A2"/>
    <w:rsid w:val="00BB1CEE"/>
    <w:rsid w:val="00BB245A"/>
    <w:rsid w:val="00BB2990"/>
    <w:rsid w:val="00BB7996"/>
    <w:rsid w:val="00BC04ED"/>
    <w:rsid w:val="00BE0741"/>
    <w:rsid w:val="00BE0FCA"/>
    <w:rsid w:val="00C00952"/>
    <w:rsid w:val="00C1582D"/>
    <w:rsid w:val="00C1607B"/>
    <w:rsid w:val="00C24EAF"/>
    <w:rsid w:val="00C32C0E"/>
    <w:rsid w:val="00C36CE0"/>
    <w:rsid w:val="00C36ED0"/>
    <w:rsid w:val="00C43509"/>
    <w:rsid w:val="00C52CC8"/>
    <w:rsid w:val="00C53234"/>
    <w:rsid w:val="00C72B77"/>
    <w:rsid w:val="00C8490D"/>
    <w:rsid w:val="00C86DCC"/>
    <w:rsid w:val="00CC6FB7"/>
    <w:rsid w:val="00D10359"/>
    <w:rsid w:val="00D15A74"/>
    <w:rsid w:val="00D24A74"/>
    <w:rsid w:val="00D32736"/>
    <w:rsid w:val="00D42F31"/>
    <w:rsid w:val="00D800C0"/>
    <w:rsid w:val="00D97459"/>
    <w:rsid w:val="00DB0826"/>
    <w:rsid w:val="00DB4B08"/>
    <w:rsid w:val="00E11371"/>
    <w:rsid w:val="00E31CE2"/>
    <w:rsid w:val="00E37925"/>
    <w:rsid w:val="00E40153"/>
    <w:rsid w:val="00E41E41"/>
    <w:rsid w:val="00E47D94"/>
    <w:rsid w:val="00E53E46"/>
    <w:rsid w:val="00E94486"/>
    <w:rsid w:val="00E9464E"/>
    <w:rsid w:val="00EA7F54"/>
    <w:rsid w:val="00EE5759"/>
    <w:rsid w:val="00F035CE"/>
    <w:rsid w:val="00F05A4B"/>
    <w:rsid w:val="00F16706"/>
    <w:rsid w:val="00F26417"/>
    <w:rsid w:val="00F362CE"/>
    <w:rsid w:val="00F4368F"/>
    <w:rsid w:val="00F87218"/>
    <w:rsid w:val="00F924F5"/>
    <w:rsid w:val="00F95467"/>
    <w:rsid w:val="00FA1764"/>
    <w:rsid w:val="00FB3C1C"/>
    <w:rsid w:val="00FC5D48"/>
    <w:rsid w:val="00FD7473"/>
    <w:rsid w:val="00FD7A0F"/>
    <w:rsid w:val="00FF442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4D300"/>
  <w15:chartTrackingRefBased/>
  <w15:docId w15:val="{E6B52650-3228-9642-B587-CD52397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7033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32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D32736"/>
    <w:pPr>
      <w:jc w:val="center"/>
    </w:pPr>
    <w:rPr>
      <w:rFonts w:ascii="Arial" w:hAnsi="Arial" w:cs="Arial"/>
      <w:b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A38E6"/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5A38E6"/>
    <w:rPr>
      <w:rFonts w:ascii="Consolas" w:eastAsia="MS Mincho" w:hAnsi="Consolas" w:cs="Times New Roman"/>
      <w:sz w:val="21"/>
      <w:szCs w:val="21"/>
    </w:rPr>
  </w:style>
  <w:style w:type="character" w:customStyle="1" w:styleId="st1">
    <w:name w:val="st1"/>
    <w:rsid w:val="00881007"/>
  </w:style>
  <w:style w:type="paragraph" w:styleId="Normlnywebov">
    <w:name w:val="Normal (Web)"/>
    <w:basedOn w:val="Normlny"/>
    <w:uiPriority w:val="99"/>
    <w:unhideWhenUsed/>
    <w:rsid w:val="00881007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rsid w:val="00A0210A"/>
    <w:rPr>
      <w:color w:val="0000FF"/>
      <w:u w:val="single"/>
    </w:rPr>
  </w:style>
  <w:style w:type="character" w:customStyle="1" w:styleId="Zkladntext3Char">
    <w:name w:val="Základný text 3 Char"/>
    <w:link w:val="Zkladntext3"/>
    <w:rsid w:val="00AE52E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Kardiovaskulárna ochrana v liečbe modernými ACE inhibítormi</vt:lpstr>
    </vt:vector>
  </TitlesOfParts>
  <Company>Farmi-Profi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Kardiovaskulárna ochrana v liečbe modernými ACE inhibítormi</dc:title>
  <dc:subject/>
  <dc:creator>Zuzana Stachurova</dc:creator>
  <cp:keywords/>
  <cp:lastModifiedBy>Lenka Maličká</cp:lastModifiedBy>
  <cp:revision>3</cp:revision>
  <dcterms:created xsi:type="dcterms:W3CDTF">2025-04-28T20:49:00Z</dcterms:created>
  <dcterms:modified xsi:type="dcterms:W3CDTF">2025-04-29T06:27:00Z</dcterms:modified>
</cp:coreProperties>
</file>