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FBBF2" w14:textId="5A854491" w:rsidR="0079049A" w:rsidRDefault="00876A3F" w:rsidP="00484790">
      <w:pPr>
        <w:ind w:left="-1417" w:right="-1305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8C7C636" wp14:editId="464662C3">
            <wp:simplePos x="0" y="0"/>
            <wp:positionH relativeFrom="column">
              <wp:posOffset>-900006</wp:posOffset>
            </wp:positionH>
            <wp:positionV relativeFrom="paragraph">
              <wp:posOffset>0</wp:posOffset>
            </wp:positionV>
            <wp:extent cx="5333576" cy="7564120"/>
            <wp:effectExtent l="0" t="0" r="635" b="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698" cy="756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F8B">
        <w:rPr>
          <w:noProof/>
        </w:rPr>
        <w:drawing>
          <wp:anchor distT="0" distB="0" distL="114300" distR="114300" simplePos="0" relativeHeight="251658240" behindDoc="0" locked="0" layoutInCell="1" allowOverlap="1" wp14:anchorId="5379CD7E" wp14:editId="6F2C6D27">
            <wp:simplePos x="0" y="0"/>
            <wp:positionH relativeFrom="page">
              <wp:posOffset>5377235</wp:posOffset>
            </wp:positionH>
            <wp:positionV relativeFrom="paragraph">
              <wp:posOffset>0</wp:posOffset>
            </wp:positionV>
            <wp:extent cx="5312355" cy="7543800"/>
            <wp:effectExtent l="0" t="0" r="3175" b="0"/>
            <wp:wrapSquare wrapText="bothSides"/>
            <wp:docPr id="291759159" name="Obrázok 8" descr="Obrázok, na ktorom je text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759159" name="Obrázok 8" descr="Obrázok, na ktorom je text, snímka obrazovky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097" cy="755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5AF66" w14:textId="5495E598" w:rsidR="00554C25" w:rsidRDefault="00554C25">
      <w:pPr>
        <w:sectPr w:rsidR="00554C25" w:rsidSect="00484790">
          <w:footerReference w:type="even" r:id="rId9"/>
          <w:footerReference w:type="default" r:id="rId10"/>
          <w:footerReference w:type="first" r:id="rId11"/>
          <w:pgSz w:w="16838" w:h="11906" w:orient="landscape"/>
          <w:pgMar w:top="0" w:right="1417" w:bottom="0" w:left="1417" w:header="708" w:footer="708" w:gutter="0"/>
          <w:cols w:space="708"/>
          <w:docGrid w:linePitch="360"/>
        </w:sectPr>
      </w:pPr>
    </w:p>
    <w:p w14:paraId="13F00F05" w14:textId="7B7CFA85" w:rsidR="00671B82" w:rsidRPr="00671B82" w:rsidRDefault="00554C25" w:rsidP="00671B82">
      <w:pPr>
        <w:spacing w:after="240"/>
        <w:rPr>
          <w:rFonts w:ascii="Arial" w:hAnsi="Arial" w:cs="Arial"/>
          <w:b/>
          <w:smallCaps/>
          <w:sz w:val="28"/>
          <w:szCs w:val="28"/>
        </w:rPr>
      </w:pPr>
      <w:r w:rsidRPr="00671B82">
        <w:rPr>
          <w:rFonts w:ascii="Arial" w:hAnsi="Arial" w:cs="Arial"/>
          <w:b/>
          <w:smallCaps/>
          <w:sz w:val="28"/>
          <w:szCs w:val="28"/>
        </w:rPr>
        <w:lastRenderedPageBreak/>
        <w:t>Odborný  program</w:t>
      </w:r>
    </w:p>
    <w:p w14:paraId="1BCF46E7" w14:textId="33E988BE" w:rsidR="00554C25" w:rsidRPr="000F260C" w:rsidRDefault="00554C25" w:rsidP="00671B82">
      <w:pPr>
        <w:spacing w:after="80"/>
        <w:jc w:val="both"/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</w:pPr>
      <w:r w:rsidRPr="000F260C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>Registrácia 08:30 – 09:00 h.</w:t>
      </w:r>
    </w:p>
    <w:p w14:paraId="79DFCE14" w14:textId="77777777" w:rsidR="00554C25" w:rsidRPr="00470E91" w:rsidRDefault="00554C25" w:rsidP="00671B82">
      <w:pPr>
        <w:spacing w:after="80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871D08">
        <w:rPr>
          <w:rFonts w:ascii="Arial" w:hAnsi="Arial" w:cs="Arial"/>
          <w:sz w:val="20"/>
          <w:szCs w:val="20"/>
          <w:highlight w:val="lightGray"/>
          <w:shd w:val="clear" w:color="auto" w:fill="FFFFFF"/>
        </w:rPr>
        <w:t xml:space="preserve">09:00 – 11:00 h.          1. blok            Koordinátori: </w:t>
      </w:r>
      <w:r w:rsidRPr="00871D08">
        <w:rPr>
          <w:rFonts w:ascii="Arial" w:hAnsi="Arial" w:cs="Arial"/>
          <w:i/>
          <w:sz w:val="20"/>
          <w:szCs w:val="20"/>
          <w:highlight w:val="lightGray"/>
          <w:shd w:val="clear" w:color="auto" w:fill="FFFFFF"/>
        </w:rPr>
        <w:t>D. Gajdošová, J. Jankovičová</w:t>
      </w:r>
    </w:p>
    <w:p w14:paraId="19F1BE05" w14:textId="1E50F747" w:rsidR="00554C25" w:rsidRPr="00803CCF" w:rsidRDefault="0079049A" w:rsidP="00671B82">
      <w:pPr>
        <w:spacing w:after="80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79049A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Slávnostné otvorenie konferencie a príhovory hostí</w:t>
      </w:r>
    </w:p>
    <w:p w14:paraId="6A1376E4" w14:textId="5791D5EE" w:rsidR="00554C25" w:rsidRPr="00803CCF" w:rsidRDefault="0079049A" w:rsidP="00671B82">
      <w:pPr>
        <w:pStyle w:val="Odsekzoznamu"/>
        <w:numPr>
          <w:ilvl w:val="0"/>
          <w:numId w:val="1"/>
        </w:numPr>
        <w:spacing w:after="80" w:line="276" w:lineRule="auto"/>
        <w:ind w:left="425" w:hanging="357"/>
        <w:jc w:val="both"/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 xml:space="preserve">Novinky v </w:t>
      </w:r>
      <w:proofErr w:type="spellStart"/>
      <w:r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SKSaPA</w:t>
      </w:r>
      <w:proofErr w:type="spellEnd"/>
    </w:p>
    <w:p w14:paraId="07C5080F" w14:textId="2170ED08" w:rsidR="00554C25" w:rsidRPr="00803CCF" w:rsidRDefault="0079049A" w:rsidP="00671B82">
      <w:pPr>
        <w:spacing w:after="80"/>
        <w:ind w:left="426"/>
        <w:jc w:val="both"/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</w:pPr>
      <w:r w:rsidRPr="0079049A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J</w:t>
      </w:r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úlia</w:t>
      </w:r>
      <w:r w:rsidRPr="0079049A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 Jankovičová</w:t>
      </w:r>
      <w:r w:rsidR="00554C25" w:rsidRPr="00803CCF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, </w:t>
      </w:r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koordinátor </w:t>
      </w:r>
      <w:proofErr w:type="spellStart"/>
      <w:r w:rsidRPr="0079049A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SKSaPA</w:t>
      </w:r>
      <w:proofErr w:type="spellEnd"/>
      <w:r w:rsidRPr="0079049A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pre Banskobystrický kraj</w:t>
      </w:r>
    </w:p>
    <w:p w14:paraId="12CC9620" w14:textId="70326713" w:rsidR="00554C25" w:rsidRPr="00803CCF" w:rsidRDefault="0079049A" w:rsidP="00671B82">
      <w:pPr>
        <w:pStyle w:val="Odsekzoznamu"/>
        <w:numPr>
          <w:ilvl w:val="0"/>
          <w:numId w:val="1"/>
        </w:numPr>
        <w:spacing w:after="80" w:line="276" w:lineRule="auto"/>
        <w:ind w:left="425" w:hanging="357"/>
        <w:jc w:val="both"/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</w:pPr>
      <w:r w:rsidRPr="0079049A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Vplyv diabetes mellitus 1. typu u dieťaťa na kvalitu života rodiny</w:t>
      </w:r>
    </w:p>
    <w:p w14:paraId="4DA7F66E" w14:textId="36227ACA" w:rsidR="00554C25" w:rsidRPr="00803CCF" w:rsidRDefault="0079049A" w:rsidP="00671B82">
      <w:pPr>
        <w:spacing w:after="80"/>
        <w:ind w:left="426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79049A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Ľudmila Majern</w:t>
      </w:r>
      <w:r w:rsidR="00453DB7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íková</w:t>
      </w:r>
      <w:r w:rsidR="00554C25" w:rsidRPr="00803CCF">
        <w:rPr>
          <w:rFonts w:ascii="Arial" w:hAnsi="Arial" w:cs="Arial"/>
          <w:color w:val="222222"/>
          <w:sz w:val="20"/>
          <w:szCs w:val="20"/>
          <w:shd w:val="clear" w:color="auto" w:fill="FFFFFF"/>
        </w:rPr>
        <w:t>,</w:t>
      </w:r>
      <w:r w:rsidR="00453DB7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="00453DB7" w:rsidRPr="00453DB7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Andrea </w:t>
      </w:r>
      <w:proofErr w:type="spellStart"/>
      <w:r w:rsidR="00453DB7" w:rsidRPr="00453DB7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Obročníková</w:t>
      </w:r>
      <w:proofErr w:type="spellEnd"/>
      <w:r w:rsidR="00453DB7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, FZO PU Prešov </w:t>
      </w:r>
    </w:p>
    <w:p w14:paraId="3FA5CBA1" w14:textId="45A7AF04" w:rsidR="00554C25" w:rsidRPr="00803CCF" w:rsidRDefault="00453DB7" w:rsidP="00671B82">
      <w:pPr>
        <w:pStyle w:val="Odsekzoznamu"/>
        <w:numPr>
          <w:ilvl w:val="0"/>
          <w:numId w:val="1"/>
        </w:numPr>
        <w:spacing w:after="80" w:line="276" w:lineRule="auto"/>
        <w:ind w:left="425" w:hanging="357"/>
        <w:jc w:val="both"/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</w:pPr>
      <w:r w:rsidRPr="00453DB7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 xml:space="preserve">Kazuistika detského pacienta s ochorením </w:t>
      </w:r>
      <w:proofErr w:type="spellStart"/>
      <w:r w:rsidRPr="00453DB7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Niemann-Pick</w:t>
      </w:r>
      <w:proofErr w:type="spellEnd"/>
      <w:r w:rsidRPr="00453DB7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 xml:space="preserve"> typ C </w:t>
      </w:r>
    </w:p>
    <w:p w14:paraId="5681A805" w14:textId="2A0D9CF8" w:rsidR="00554C25" w:rsidRPr="00803CCF" w:rsidRDefault="00453DB7" w:rsidP="00671B82">
      <w:pPr>
        <w:spacing w:after="80"/>
        <w:ind w:left="426"/>
        <w:jc w:val="both"/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</w:pPr>
      <w:proofErr w:type="spellStart"/>
      <w:r w:rsidRPr="00453DB7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Bianka</w:t>
      </w:r>
      <w:proofErr w:type="spellEnd"/>
      <w:r w:rsidRPr="00453DB7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 Krnáčová</w:t>
      </w:r>
      <w:r w:rsidR="00554C25" w:rsidRPr="00803CCF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, </w:t>
      </w:r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Ambulancia VLDD </w:t>
      </w:r>
      <w:r w:rsidR="00554C25" w:rsidRPr="00803CCF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Banská Bystrica</w:t>
      </w:r>
    </w:p>
    <w:p w14:paraId="47179B10" w14:textId="05240F6E" w:rsidR="00554C25" w:rsidRPr="00803CCF" w:rsidRDefault="00453DB7" w:rsidP="00671B82">
      <w:pPr>
        <w:pStyle w:val="Odsekzoznamu"/>
        <w:numPr>
          <w:ilvl w:val="0"/>
          <w:numId w:val="1"/>
        </w:numPr>
        <w:spacing w:after="80" w:line="276" w:lineRule="auto"/>
        <w:ind w:left="425" w:hanging="357"/>
        <w:jc w:val="both"/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</w:pPr>
      <w:r w:rsidRPr="00453DB7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Bezpečnosť pacienta v NÚDCH</w:t>
      </w:r>
    </w:p>
    <w:p w14:paraId="6FA48715" w14:textId="173FFA6A" w:rsidR="00554C25" w:rsidRDefault="00453DB7" w:rsidP="00671B82">
      <w:pPr>
        <w:spacing w:after="80"/>
        <w:ind w:left="425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453DB7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Mária </w:t>
      </w:r>
      <w:proofErr w:type="spellStart"/>
      <w:r w:rsidRPr="00453DB7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Reichwalderová</w:t>
      </w:r>
      <w:proofErr w:type="spellEnd"/>
      <w:r w:rsidR="00554C25" w:rsidRPr="00803CCF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, 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NÚDCH Bratislava</w:t>
      </w:r>
    </w:p>
    <w:p w14:paraId="594BA55A" w14:textId="6DDFB69A" w:rsidR="00671B82" w:rsidRPr="00671B82" w:rsidRDefault="00671B82" w:rsidP="00671B82">
      <w:pPr>
        <w:pStyle w:val="Odsekzoznamu"/>
        <w:numPr>
          <w:ilvl w:val="0"/>
          <w:numId w:val="1"/>
        </w:numPr>
        <w:spacing w:after="80" w:line="276" w:lineRule="auto"/>
        <w:ind w:left="425" w:hanging="357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671B82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 xml:space="preserve">Čo dieťa neochutná </w:t>
      </w:r>
      <w:r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–</w:t>
      </w:r>
      <w:r w:rsidRPr="00671B82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 xml:space="preserve"> kazuistika</w:t>
      </w:r>
    </w:p>
    <w:p w14:paraId="58CBF5DB" w14:textId="01B60C7F" w:rsidR="00DC3F8B" w:rsidRPr="00DC3F8B" w:rsidRDefault="00671B82" w:rsidP="00DC3F8B">
      <w:pPr>
        <w:pStyle w:val="Odsekzoznamu"/>
        <w:spacing w:after="80" w:line="276" w:lineRule="auto"/>
        <w:ind w:left="425"/>
        <w:jc w:val="both"/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</w:pPr>
      <w:r w:rsidRPr="00671B82">
        <w:rPr>
          <w:rFonts w:ascii="Arial" w:hAnsi="Arial" w:cs="Arial"/>
          <w:bCs/>
          <w:i/>
          <w:iCs/>
          <w:color w:val="222222"/>
          <w:sz w:val="20"/>
          <w:szCs w:val="20"/>
          <w:shd w:val="clear" w:color="auto" w:fill="FFFFFF"/>
        </w:rPr>
        <w:t xml:space="preserve">Kornélia </w:t>
      </w:r>
      <w:proofErr w:type="spellStart"/>
      <w:r w:rsidRPr="00671B82">
        <w:rPr>
          <w:rFonts w:ascii="Arial" w:hAnsi="Arial" w:cs="Arial"/>
          <w:bCs/>
          <w:i/>
          <w:iCs/>
          <w:color w:val="222222"/>
          <w:sz w:val="20"/>
          <w:szCs w:val="20"/>
          <w:shd w:val="clear" w:color="auto" w:fill="FFFFFF"/>
        </w:rPr>
        <w:t>Kriváková</w:t>
      </w:r>
      <w:proofErr w:type="spellEnd"/>
      <w:r w:rsidRPr="00671B82">
        <w:rPr>
          <w:rFonts w:ascii="Arial" w:hAnsi="Arial" w:cs="Arial"/>
          <w:bCs/>
          <w:i/>
          <w:iCs/>
          <w:color w:val="222222"/>
          <w:sz w:val="20"/>
          <w:szCs w:val="20"/>
          <w:shd w:val="clear" w:color="auto" w:fill="FFFFFF"/>
        </w:rPr>
        <w:t>,</w:t>
      </w:r>
      <w:r w:rsidRPr="00671B82">
        <w:rPr>
          <w:rFonts w:ascii="Arial" w:hAnsi="Arial" w:cs="Arial"/>
          <w:b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671B82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FNsP</w:t>
      </w:r>
      <w:proofErr w:type="spellEnd"/>
      <w:r w:rsidRPr="00671B82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J.A. </w:t>
      </w:r>
      <w:proofErr w:type="spellStart"/>
      <w:r w:rsidRPr="00671B82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Reimana</w:t>
      </w:r>
      <w:proofErr w:type="spellEnd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 Prešov</w:t>
      </w:r>
    </w:p>
    <w:p w14:paraId="6528C177" w14:textId="2E31F76B" w:rsidR="00D457B2" w:rsidRPr="00DC3F8B" w:rsidRDefault="00DC3F8B" w:rsidP="00DC3F8B">
      <w:pPr>
        <w:spacing w:after="80" w:line="276" w:lineRule="auto"/>
        <w:jc w:val="both"/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 xml:space="preserve"> 6.    </w:t>
      </w:r>
      <w:r w:rsidR="00D457B2" w:rsidRPr="00DC3F8B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 xml:space="preserve">KOS o dieťa s Pierre </w:t>
      </w:r>
      <w:proofErr w:type="spellStart"/>
      <w:r w:rsidR="00D457B2" w:rsidRPr="00DC3F8B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Robinovou</w:t>
      </w:r>
      <w:proofErr w:type="spellEnd"/>
      <w:r w:rsidR="00D457B2" w:rsidRPr="00DC3F8B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 xml:space="preserve"> sekvenciou po aplikácii TPP </w:t>
      </w:r>
    </w:p>
    <w:p w14:paraId="7562AA36" w14:textId="40F9F85F" w:rsidR="00D457B2" w:rsidRPr="00671B82" w:rsidRDefault="00D457B2" w:rsidP="00D457B2">
      <w:pPr>
        <w:pStyle w:val="Odsekzoznamu"/>
        <w:spacing w:after="80" w:line="276" w:lineRule="auto"/>
        <w:ind w:left="425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Sofia </w:t>
      </w:r>
      <w:proofErr w:type="spellStart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Szélesová</w:t>
      </w:r>
      <w:proofErr w:type="spellEnd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, Kristína </w:t>
      </w:r>
      <w:proofErr w:type="spellStart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Brablec</w:t>
      </w:r>
      <w:proofErr w:type="spellEnd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DFNsP</w:t>
      </w:r>
      <w:proofErr w:type="spellEnd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 Banská Bystrica</w:t>
      </w:r>
    </w:p>
    <w:p w14:paraId="0DB6CACA" w14:textId="67E78C4E" w:rsidR="00671B82" w:rsidRPr="00671B82" w:rsidRDefault="00554C25" w:rsidP="00671B82">
      <w:pPr>
        <w:spacing w:after="240"/>
        <w:jc w:val="both"/>
        <w:rPr>
          <w:rFonts w:ascii="Arial" w:hAnsi="Arial" w:cs="Arial"/>
          <w:b/>
          <w:i/>
          <w:color w:val="222222"/>
          <w:sz w:val="20"/>
          <w:szCs w:val="20"/>
          <w:shd w:val="clear" w:color="auto" w:fill="FFFFFF"/>
        </w:rPr>
      </w:pPr>
      <w:r w:rsidRPr="000F260C">
        <w:rPr>
          <w:rFonts w:ascii="Arial" w:hAnsi="Arial" w:cs="Arial"/>
          <w:b/>
          <w:i/>
          <w:color w:val="222222"/>
          <w:sz w:val="20"/>
          <w:szCs w:val="20"/>
          <w:shd w:val="clear" w:color="auto" w:fill="FFFFFF"/>
        </w:rPr>
        <w:t xml:space="preserve">Diskusia  (20 min.)                                       </w:t>
      </w:r>
      <w:r>
        <w:rPr>
          <w:rFonts w:ascii="Arial" w:hAnsi="Arial" w:cs="Arial"/>
          <w:b/>
          <w:i/>
          <w:color w:val="222222"/>
          <w:sz w:val="20"/>
          <w:szCs w:val="20"/>
          <w:shd w:val="clear" w:color="auto" w:fill="FFFFFF"/>
        </w:rPr>
        <w:t xml:space="preserve">           </w:t>
      </w:r>
      <w:r w:rsidRPr="000F260C">
        <w:rPr>
          <w:rFonts w:ascii="Arial" w:hAnsi="Arial" w:cs="Arial"/>
          <w:b/>
          <w:i/>
          <w:color w:val="222222"/>
          <w:sz w:val="20"/>
          <w:szCs w:val="20"/>
          <w:shd w:val="clear" w:color="auto" w:fill="FFFFFF"/>
        </w:rPr>
        <w:t xml:space="preserve">   </w:t>
      </w:r>
      <w:r w:rsidRPr="000F260C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>Prestávka 11:00 – 11:</w:t>
      </w:r>
      <w:r w:rsidR="00671B82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>15</w:t>
      </w:r>
      <w:r w:rsidRPr="000F260C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 xml:space="preserve"> h.</w:t>
      </w:r>
    </w:p>
    <w:p w14:paraId="2B2B121D" w14:textId="741CBE20" w:rsidR="00554C25" w:rsidRPr="00803CCF" w:rsidRDefault="00554C25" w:rsidP="00671B82">
      <w:pPr>
        <w:spacing w:after="8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F260C">
        <w:rPr>
          <w:rFonts w:ascii="Arial" w:hAnsi="Arial" w:cs="Arial"/>
          <w:color w:val="000000"/>
          <w:sz w:val="20"/>
          <w:szCs w:val="20"/>
          <w:highlight w:val="lightGray"/>
          <w:shd w:val="clear" w:color="auto" w:fill="FFFFFF"/>
        </w:rPr>
        <w:t>11:</w:t>
      </w:r>
      <w:r w:rsidR="00671B82">
        <w:rPr>
          <w:rFonts w:ascii="Arial" w:hAnsi="Arial" w:cs="Arial"/>
          <w:color w:val="000000"/>
          <w:sz w:val="20"/>
          <w:szCs w:val="20"/>
          <w:highlight w:val="lightGray"/>
          <w:shd w:val="clear" w:color="auto" w:fill="FFFFFF"/>
        </w:rPr>
        <w:t>15</w:t>
      </w:r>
      <w:r w:rsidRPr="000F260C">
        <w:rPr>
          <w:rFonts w:ascii="Arial" w:hAnsi="Arial" w:cs="Arial"/>
          <w:color w:val="000000"/>
          <w:sz w:val="20"/>
          <w:szCs w:val="20"/>
          <w:highlight w:val="lightGray"/>
          <w:shd w:val="clear" w:color="auto" w:fill="FFFFFF"/>
        </w:rPr>
        <w:t xml:space="preserve"> – 13:00 h.          </w:t>
      </w:r>
      <w:r>
        <w:rPr>
          <w:rFonts w:ascii="Arial" w:hAnsi="Arial" w:cs="Arial"/>
          <w:color w:val="000000"/>
          <w:sz w:val="20"/>
          <w:szCs w:val="20"/>
          <w:highlight w:val="lightGray"/>
          <w:shd w:val="clear" w:color="auto" w:fill="FFFFFF"/>
        </w:rPr>
        <w:t xml:space="preserve">  </w:t>
      </w:r>
      <w:r w:rsidR="00453DB7">
        <w:rPr>
          <w:rFonts w:ascii="Arial" w:hAnsi="Arial" w:cs="Arial"/>
          <w:color w:val="000000"/>
          <w:sz w:val="20"/>
          <w:szCs w:val="20"/>
          <w:highlight w:val="lightGray"/>
          <w:shd w:val="clear" w:color="auto" w:fill="FFFFFF"/>
        </w:rPr>
        <w:t xml:space="preserve">  </w:t>
      </w:r>
      <w:r w:rsidRPr="000F260C">
        <w:rPr>
          <w:rFonts w:ascii="Arial" w:hAnsi="Arial" w:cs="Arial"/>
          <w:color w:val="000000"/>
          <w:sz w:val="20"/>
          <w:szCs w:val="20"/>
          <w:highlight w:val="lightGray"/>
          <w:shd w:val="clear" w:color="auto" w:fill="FFFFFF"/>
        </w:rPr>
        <w:t xml:space="preserve"> 2</w:t>
      </w:r>
      <w:r>
        <w:rPr>
          <w:rFonts w:ascii="Arial" w:hAnsi="Arial" w:cs="Arial"/>
          <w:color w:val="000000"/>
          <w:sz w:val="20"/>
          <w:szCs w:val="20"/>
          <w:highlight w:val="lightGray"/>
          <w:shd w:val="clear" w:color="auto" w:fill="FFFFFF"/>
        </w:rPr>
        <w:t>.</w:t>
      </w:r>
      <w:r w:rsidRPr="000F260C">
        <w:rPr>
          <w:rFonts w:ascii="Arial" w:hAnsi="Arial" w:cs="Arial"/>
          <w:color w:val="000000"/>
          <w:sz w:val="20"/>
          <w:szCs w:val="20"/>
          <w:highlight w:val="lightGray"/>
          <w:shd w:val="clear" w:color="auto" w:fill="FFFFFF"/>
        </w:rPr>
        <w:t xml:space="preserve"> blok   </w:t>
      </w:r>
      <w:r>
        <w:rPr>
          <w:rFonts w:ascii="Arial" w:hAnsi="Arial" w:cs="Arial"/>
          <w:color w:val="000000"/>
          <w:sz w:val="20"/>
          <w:szCs w:val="20"/>
          <w:highlight w:val="lightGray"/>
          <w:shd w:val="clear" w:color="auto" w:fill="FFFFFF"/>
        </w:rPr>
        <w:t xml:space="preserve">  </w:t>
      </w:r>
      <w:r w:rsidRPr="000F260C">
        <w:rPr>
          <w:rFonts w:ascii="Arial" w:hAnsi="Arial" w:cs="Arial"/>
          <w:color w:val="000000"/>
          <w:sz w:val="20"/>
          <w:szCs w:val="20"/>
          <w:highlight w:val="lightGray"/>
          <w:shd w:val="clear" w:color="auto" w:fill="FFFFFF"/>
        </w:rPr>
        <w:t xml:space="preserve">             </w:t>
      </w:r>
      <w:r w:rsidR="00453DB7">
        <w:rPr>
          <w:rFonts w:ascii="Arial" w:hAnsi="Arial" w:cs="Arial"/>
          <w:color w:val="000000"/>
          <w:sz w:val="20"/>
          <w:szCs w:val="20"/>
          <w:highlight w:val="lightGray"/>
          <w:shd w:val="clear" w:color="auto" w:fill="FFFFFF"/>
        </w:rPr>
        <w:t xml:space="preserve">    </w:t>
      </w:r>
      <w:r w:rsidRPr="00453DB7">
        <w:rPr>
          <w:rFonts w:ascii="Arial" w:hAnsi="Arial" w:cs="Arial"/>
          <w:color w:val="000000"/>
          <w:sz w:val="20"/>
          <w:szCs w:val="20"/>
          <w:highlight w:val="lightGray"/>
          <w:shd w:val="clear" w:color="auto" w:fill="FFFFFF"/>
        </w:rPr>
        <w:t xml:space="preserve">Koordinátori: </w:t>
      </w:r>
      <w:r w:rsidRPr="00453DB7">
        <w:rPr>
          <w:rFonts w:ascii="Arial" w:hAnsi="Arial" w:cs="Arial"/>
          <w:i/>
          <w:color w:val="000000"/>
          <w:sz w:val="20"/>
          <w:szCs w:val="20"/>
          <w:highlight w:val="lightGray"/>
          <w:shd w:val="clear" w:color="auto" w:fill="FFFFFF"/>
        </w:rPr>
        <w:t>Ľ. Pohorel</w:t>
      </w:r>
      <w:r w:rsidR="00453DB7" w:rsidRPr="00453DB7">
        <w:rPr>
          <w:rFonts w:ascii="Arial" w:hAnsi="Arial" w:cs="Arial"/>
          <w:i/>
          <w:color w:val="000000"/>
          <w:sz w:val="20"/>
          <w:szCs w:val="20"/>
          <w:highlight w:val="lightGray"/>
          <w:shd w:val="clear" w:color="auto" w:fill="FFFFFF"/>
        </w:rPr>
        <w:t xml:space="preserve">á, S. </w:t>
      </w:r>
      <w:proofErr w:type="spellStart"/>
      <w:r w:rsidR="00453DB7" w:rsidRPr="00453DB7">
        <w:rPr>
          <w:rFonts w:ascii="Arial" w:hAnsi="Arial" w:cs="Arial"/>
          <w:i/>
          <w:color w:val="000000"/>
          <w:sz w:val="20"/>
          <w:szCs w:val="20"/>
          <w:highlight w:val="lightGray"/>
          <w:shd w:val="clear" w:color="auto" w:fill="FFFFFF"/>
        </w:rPr>
        <w:t>Velková</w:t>
      </w:r>
      <w:proofErr w:type="spellEnd"/>
      <w:r w:rsidRPr="00803CC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14:paraId="2E62B841" w14:textId="5775189F" w:rsidR="00554C25" w:rsidRPr="00DC3F8B" w:rsidRDefault="00DC3F8B" w:rsidP="00DC3F8B">
      <w:pPr>
        <w:pStyle w:val="Odsekzoznamu"/>
        <w:numPr>
          <w:ilvl w:val="0"/>
          <w:numId w:val="2"/>
        </w:numPr>
        <w:spacing w:after="80" w:line="276" w:lineRule="auto"/>
        <w:ind w:left="284" w:hanging="218"/>
        <w:jc w:val="both"/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 xml:space="preserve">  </w:t>
      </w:r>
      <w:r w:rsidR="006F437A" w:rsidRPr="00DC3F8B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 xml:space="preserve">"Nerozlučné" kamarátstvo </w:t>
      </w:r>
    </w:p>
    <w:p w14:paraId="1C4367AA" w14:textId="3896A1E2" w:rsidR="00554C25" w:rsidRPr="00803CCF" w:rsidRDefault="006F437A" w:rsidP="00671B82">
      <w:pPr>
        <w:spacing w:after="80"/>
        <w:ind w:left="426"/>
        <w:jc w:val="both"/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</w:pPr>
      <w:r w:rsidRPr="00803CCF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Dana Gajdošová, </w:t>
      </w:r>
      <w:proofErr w:type="spellStart"/>
      <w:r w:rsidRPr="00803CCF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DFNsP</w:t>
      </w:r>
      <w:proofErr w:type="spellEnd"/>
      <w:r w:rsidRPr="00803CCF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 Banská</w:t>
      </w:r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 Bystrica</w:t>
      </w:r>
    </w:p>
    <w:p w14:paraId="60EC9443" w14:textId="62469DA7" w:rsidR="00554C25" w:rsidRPr="000F260C" w:rsidRDefault="006F437A" w:rsidP="00DC3F8B">
      <w:pPr>
        <w:pStyle w:val="Odsekzoznamu"/>
        <w:numPr>
          <w:ilvl w:val="0"/>
          <w:numId w:val="2"/>
        </w:numPr>
        <w:spacing w:after="80" w:line="276" w:lineRule="auto"/>
        <w:ind w:left="425" w:hanging="357"/>
        <w:jc w:val="both"/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</w:pPr>
      <w:proofErr w:type="spellStart"/>
      <w:r w:rsidRPr="006F437A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Stomické</w:t>
      </w:r>
      <w:proofErr w:type="spellEnd"/>
      <w:r w:rsidRPr="006F437A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 xml:space="preserve"> pomôcky  pre najmenších </w:t>
      </w:r>
      <w:proofErr w:type="spellStart"/>
      <w:r w:rsidRPr="006F437A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stomikov</w:t>
      </w:r>
      <w:proofErr w:type="spellEnd"/>
      <w:r w:rsidRPr="006F437A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 xml:space="preserve"> - </w:t>
      </w:r>
      <w:proofErr w:type="spellStart"/>
      <w:r w:rsidRPr="006F437A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SenSura</w:t>
      </w:r>
      <w:proofErr w:type="spellEnd"/>
      <w:r w:rsidRPr="006F437A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6F437A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Mio</w:t>
      </w:r>
      <w:proofErr w:type="spellEnd"/>
      <w:r w:rsidRPr="006F437A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 xml:space="preserve"> Baby &amp; </w:t>
      </w:r>
      <w:proofErr w:type="spellStart"/>
      <w:r w:rsidRPr="006F437A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Kids</w:t>
      </w:r>
      <w:proofErr w:type="spellEnd"/>
    </w:p>
    <w:p w14:paraId="6F00AE52" w14:textId="71DFDF00" w:rsidR="00554C25" w:rsidRPr="00803CCF" w:rsidRDefault="006F437A" w:rsidP="00671B82">
      <w:pPr>
        <w:spacing w:after="80"/>
        <w:ind w:left="426"/>
        <w:jc w:val="both"/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Gabriel Hájnik, </w:t>
      </w:r>
      <w:proofErr w:type="spellStart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Coloplast</w:t>
      </w:r>
      <w:proofErr w:type="spellEnd"/>
    </w:p>
    <w:p w14:paraId="082C73C8" w14:textId="37B564E3" w:rsidR="00554C25" w:rsidRPr="000F260C" w:rsidRDefault="006F437A" w:rsidP="00DC3F8B">
      <w:pPr>
        <w:pStyle w:val="Odsekzoznamu"/>
        <w:numPr>
          <w:ilvl w:val="0"/>
          <w:numId w:val="2"/>
        </w:numPr>
        <w:spacing w:after="80" w:line="276" w:lineRule="auto"/>
        <w:ind w:left="425" w:hanging="357"/>
        <w:jc w:val="both"/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</w:pPr>
      <w:r w:rsidRPr="006F437A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Úrazy v detskom veku - pohryzenia</w:t>
      </w:r>
    </w:p>
    <w:p w14:paraId="2C627A07" w14:textId="0F5DDF73" w:rsidR="00554C25" w:rsidRPr="00803CCF" w:rsidRDefault="006F437A" w:rsidP="00671B82">
      <w:pPr>
        <w:spacing w:after="80"/>
        <w:ind w:left="426"/>
        <w:jc w:val="both"/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</w:pPr>
      <w:r w:rsidRPr="006F437A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Martina </w:t>
      </w:r>
      <w:proofErr w:type="spellStart"/>
      <w:r w:rsidRPr="006F437A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Dobrocká</w:t>
      </w:r>
      <w:proofErr w:type="spellEnd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, </w:t>
      </w:r>
      <w:r w:rsidRPr="006F437A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Tereza  Jánošíková</w:t>
      </w:r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DFNsP</w:t>
      </w:r>
      <w:proofErr w:type="spellEnd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 Banská Bystrica</w:t>
      </w:r>
    </w:p>
    <w:p w14:paraId="58F02520" w14:textId="008FD26B" w:rsidR="00554C25" w:rsidRPr="000F260C" w:rsidRDefault="006F437A" w:rsidP="00DC3F8B">
      <w:pPr>
        <w:pStyle w:val="Odsekzoznamu"/>
        <w:numPr>
          <w:ilvl w:val="0"/>
          <w:numId w:val="2"/>
        </w:numPr>
        <w:spacing w:after="80" w:line="276" w:lineRule="auto"/>
        <w:ind w:left="425" w:hanging="357"/>
        <w:jc w:val="both"/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</w:pPr>
      <w:r w:rsidRPr="006F437A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 xml:space="preserve">Korekcia dysplázie sánky </w:t>
      </w:r>
      <w:proofErr w:type="spellStart"/>
      <w:r w:rsidRPr="006F437A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osteodistraktormi</w:t>
      </w:r>
      <w:proofErr w:type="spellEnd"/>
    </w:p>
    <w:p w14:paraId="0FCD1A83" w14:textId="7D593867" w:rsidR="00554C25" w:rsidRPr="00803CCF" w:rsidRDefault="006F437A" w:rsidP="00671B82">
      <w:pPr>
        <w:spacing w:after="80"/>
        <w:ind w:left="426"/>
        <w:jc w:val="both"/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Miloslava Kováčová, </w:t>
      </w:r>
      <w:proofErr w:type="spellStart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DFNsP</w:t>
      </w:r>
      <w:proofErr w:type="spellEnd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 Banská Bystrica</w:t>
      </w:r>
    </w:p>
    <w:p w14:paraId="4A7EDDEB" w14:textId="4B5EC9D3" w:rsidR="00554C25" w:rsidRPr="000F260C" w:rsidRDefault="006F437A" w:rsidP="00DC3F8B">
      <w:pPr>
        <w:pStyle w:val="Odsekzoznamu"/>
        <w:numPr>
          <w:ilvl w:val="0"/>
          <w:numId w:val="2"/>
        </w:numPr>
        <w:spacing w:after="80" w:line="276" w:lineRule="auto"/>
        <w:ind w:left="425" w:hanging="357"/>
        <w:jc w:val="both"/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</w:pPr>
      <w:r w:rsidRPr="006F437A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Úrazy sleziny v detskom veku</w:t>
      </w:r>
    </w:p>
    <w:p w14:paraId="00146168" w14:textId="0B7A7E13" w:rsidR="00554C25" w:rsidRPr="00803CCF" w:rsidRDefault="00554C25" w:rsidP="00671B82">
      <w:pPr>
        <w:spacing w:after="80"/>
        <w:ind w:left="425"/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</w:pPr>
      <w:r w:rsidRPr="00803CCF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Jana </w:t>
      </w:r>
      <w:proofErr w:type="spellStart"/>
      <w:r w:rsidR="006F437A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Hajašová</w:t>
      </w:r>
      <w:proofErr w:type="spellEnd"/>
      <w:r w:rsidR="006F437A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, Monika </w:t>
      </w:r>
      <w:proofErr w:type="spellStart"/>
      <w:r w:rsidR="006F437A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Borkovičová</w:t>
      </w:r>
      <w:proofErr w:type="spellEnd"/>
      <w:r w:rsidR="006F437A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, </w:t>
      </w:r>
      <w:proofErr w:type="spellStart"/>
      <w:r w:rsidR="006F437A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DFNsP</w:t>
      </w:r>
      <w:proofErr w:type="spellEnd"/>
      <w:r w:rsidR="006F437A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 Banská Bystrica</w:t>
      </w:r>
      <w:r w:rsidRPr="00803CCF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                    </w:t>
      </w:r>
      <w:r w:rsidRPr="00803CCF">
        <w:rPr>
          <w:rFonts w:ascii="Arial" w:hAnsi="Arial" w:cs="Arial"/>
          <w:color w:val="222222"/>
          <w:sz w:val="20"/>
          <w:szCs w:val="20"/>
          <w:shd w:val="clear" w:color="auto" w:fill="FFFFFF"/>
        </w:rPr>
        <w:tab/>
        <w:t xml:space="preserve">           </w:t>
      </w:r>
    </w:p>
    <w:p w14:paraId="28E98EE0" w14:textId="2658269B" w:rsidR="00554C25" w:rsidRPr="000F260C" w:rsidRDefault="00554C25" w:rsidP="00671B82">
      <w:pPr>
        <w:spacing w:after="80"/>
        <w:jc w:val="both"/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</w:pPr>
      <w:r w:rsidRPr="000F260C">
        <w:rPr>
          <w:rFonts w:ascii="Arial" w:hAnsi="Arial" w:cs="Arial"/>
          <w:b/>
          <w:i/>
          <w:color w:val="222222"/>
          <w:sz w:val="20"/>
          <w:szCs w:val="20"/>
          <w:shd w:val="clear" w:color="auto" w:fill="FFFFFF"/>
        </w:rPr>
        <w:t xml:space="preserve">      Diskusia (20 min)                                                 </w:t>
      </w:r>
      <w:r w:rsidR="006F437A">
        <w:rPr>
          <w:rFonts w:ascii="Arial" w:hAnsi="Arial" w:cs="Arial"/>
          <w:b/>
          <w:i/>
          <w:color w:val="222222"/>
          <w:sz w:val="20"/>
          <w:szCs w:val="20"/>
          <w:shd w:val="clear" w:color="auto" w:fill="FFFFFF"/>
        </w:rPr>
        <w:t xml:space="preserve">          Obed</w:t>
      </w:r>
      <w:r w:rsidRPr="000F260C">
        <w:rPr>
          <w:rFonts w:ascii="Arial" w:hAnsi="Arial" w:cs="Arial"/>
          <w:b/>
          <w:i/>
          <w:color w:val="222222"/>
          <w:sz w:val="20"/>
          <w:szCs w:val="20"/>
          <w:shd w:val="clear" w:color="auto" w:fill="FFFFFF"/>
        </w:rPr>
        <w:t xml:space="preserve"> </w:t>
      </w:r>
      <w:r w:rsidRPr="000F260C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>13:00 – 14:00 h.</w:t>
      </w:r>
    </w:p>
    <w:p w14:paraId="231AF4C8" w14:textId="5250B84C" w:rsidR="00554C25" w:rsidRPr="000F260C" w:rsidRDefault="00554C25" w:rsidP="00671B82">
      <w:pPr>
        <w:tabs>
          <w:tab w:val="left" w:pos="7088"/>
        </w:tabs>
        <w:spacing w:after="8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F260C">
        <w:rPr>
          <w:rFonts w:ascii="Arial" w:hAnsi="Arial" w:cs="Arial"/>
          <w:color w:val="000000"/>
          <w:sz w:val="20"/>
          <w:szCs w:val="20"/>
          <w:highlight w:val="lightGray"/>
          <w:shd w:val="clear" w:color="auto" w:fill="FFFFFF"/>
        </w:rPr>
        <w:t xml:space="preserve">14:00 – 15:30 h.        </w:t>
      </w:r>
      <w:r w:rsidR="00730720">
        <w:rPr>
          <w:rFonts w:ascii="Arial" w:hAnsi="Arial" w:cs="Arial"/>
          <w:color w:val="000000"/>
          <w:sz w:val="20"/>
          <w:szCs w:val="20"/>
          <w:highlight w:val="lightGray"/>
          <w:shd w:val="clear" w:color="auto" w:fill="FFFFFF"/>
        </w:rPr>
        <w:t xml:space="preserve"> </w:t>
      </w:r>
      <w:r w:rsidRPr="000F260C">
        <w:rPr>
          <w:rFonts w:ascii="Arial" w:hAnsi="Arial" w:cs="Arial"/>
          <w:color w:val="000000"/>
          <w:sz w:val="20"/>
          <w:szCs w:val="20"/>
          <w:highlight w:val="lightGray"/>
          <w:shd w:val="clear" w:color="auto" w:fill="FFFFFF"/>
        </w:rPr>
        <w:t xml:space="preserve"> 3</w:t>
      </w:r>
      <w:r>
        <w:rPr>
          <w:rFonts w:ascii="Arial" w:hAnsi="Arial" w:cs="Arial"/>
          <w:color w:val="000000"/>
          <w:sz w:val="20"/>
          <w:szCs w:val="20"/>
          <w:highlight w:val="lightGray"/>
          <w:shd w:val="clear" w:color="auto" w:fill="FFFFFF"/>
        </w:rPr>
        <w:t>.</w:t>
      </w:r>
      <w:r w:rsidRPr="000F260C">
        <w:rPr>
          <w:rFonts w:ascii="Arial" w:hAnsi="Arial" w:cs="Arial"/>
          <w:color w:val="000000"/>
          <w:sz w:val="20"/>
          <w:szCs w:val="20"/>
          <w:highlight w:val="lightGray"/>
          <w:shd w:val="clear" w:color="auto" w:fill="FFFFFF"/>
        </w:rPr>
        <w:t xml:space="preserve"> blok          </w:t>
      </w:r>
      <w:r w:rsidR="00730720">
        <w:rPr>
          <w:rFonts w:ascii="Arial" w:hAnsi="Arial" w:cs="Arial"/>
          <w:color w:val="000000"/>
          <w:sz w:val="20"/>
          <w:szCs w:val="20"/>
          <w:highlight w:val="lightGray"/>
          <w:shd w:val="clear" w:color="auto" w:fill="FFFFFF"/>
        </w:rPr>
        <w:t xml:space="preserve">     </w:t>
      </w:r>
      <w:r w:rsidRPr="000F260C">
        <w:rPr>
          <w:rFonts w:ascii="Arial" w:hAnsi="Arial" w:cs="Arial"/>
          <w:color w:val="000000"/>
          <w:sz w:val="20"/>
          <w:szCs w:val="20"/>
          <w:highlight w:val="lightGray"/>
          <w:shd w:val="clear" w:color="auto" w:fill="FFFFFF"/>
        </w:rPr>
        <w:t xml:space="preserve">Koordinátori: </w:t>
      </w:r>
      <w:r w:rsidR="00730720">
        <w:rPr>
          <w:rFonts w:ascii="Arial" w:hAnsi="Arial" w:cs="Arial"/>
          <w:i/>
          <w:color w:val="000000"/>
          <w:sz w:val="20"/>
          <w:szCs w:val="20"/>
          <w:highlight w:val="lightGray"/>
          <w:shd w:val="clear" w:color="auto" w:fill="FFFFFF"/>
        </w:rPr>
        <w:t xml:space="preserve">M. </w:t>
      </w:r>
      <w:proofErr w:type="spellStart"/>
      <w:r w:rsidR="00730720">
        <w:rPr>
          <w:rFonts w:ascii="Arial" w:hAnsi="Arial" w:cs="Arial"/>
          <w:i/>
          <w:color w:val="000000"/>
          <w:sz w:val="20"/>
          <w:szCs w:val="20"/>
          <w:highlight w:val="lightGray"/>
          <w:shd w:val="clear" w:color="auto" w:fill="FFFFFF"/>
        </w:rPr>
        <w:t>Vaňúr</w:t>
      </w:r>
      <w:proofErr w:type="spellEnd"/>
      <w:r w:rsidRPr="00641DD4">
        <w:rPr>
          <w:rFonts w:ascii="Arial" w:hAnsi="Arial" w:cs="Arial"/>
          <w:i/>
          <w:color w:val="000000"/>
          <w:sz w:val="20"/>
          <w:szCs w:val="20"/>
          <w:highlight w:val="lightGray"/>
          <w:shd w:val="clear" w:color="auto" w:fill="FFFFFF"/>
        </w:rPr>
        <w:t>,</w:t>
      </w:r>
      <w:r w:rsidR="00730720">
        <w:rPr>
          <w:rFonts w:ascii="Arial" w:hAnsi="Arial" w:cs="Arial"/>
          <w:i/>
          <w:color w:val="000000"/>
          <w:sz w:val="20"/>
          <w:szCs w:val="20"/>
          <w:highlight w:val="lightGray"/>
          <w:shd w:val="clear" w:color="auto" w:fill="FFFFFF"/>
        </w:rPr>
        <w:t xml:space="preserve"> </w:t>
      </w:r>
      <w:r w:rsidR="00DC3F8B">
        <w:rPr>
          <w:rFonts w:ascii="Arial" w:hAnsi="Arial" w:cs="Arial"/>
          <w:i/>
          <w:color w:val="000000"/>
          <w:sz w:val="20"/>
          <w:szCs w:val="20"/>
          <w:highlight w:val="lightGray"/>
          <w:shd w:val="clear" w:color="auto" w:fill="FFFFFF"/>
        </w:rPr>
        <w:t>M</w:t>
      </w:r>
      <w:r w:rsidR="00730720">
        <w:rPr>
          <w:rFonts w:ascii="Arial" w:hAnsi="Arial" w:cs="Arial"/>
          <w:i/>
          <w:color w:val="000000"/>
          <w:sz w:val="20"/>
          <w:szCs w:val="20"/>
          <w:highlight w:val="lightGray"/>
          <w:shd w:val="clear" w:color="auto" w:fill="FFFFFF"/>
        </w:rPr>
        <w:t xml:space="preserve">. </w:t>
      </w:r>
      <w:proofErr w:type="spellStart"/>
      <w:r w:rsidR="00DC3F8B">
        <w:rPr>
          <w:rFonts w:ascii="Arial" w:hAnsi="Arial" w:cs="Arial"/>
          <w:i/>
          <w:color w:val="000000"/>
          <w:sz w:val="20"/>
          <w:szCs w:val="20"/>
          <w:highlight w:val="lightGray"/>
          <w:shd w:val="clear" w:color="auto" w:fill="FFFFFF"/>
        </w:rPr>
        <w:t>Reichwalderová</w:t>
      </w:r>
      <w:proofErr w:type="spellEnd"/>
    </w:p>
    <w:p w14:paraId="5C2D4FC2" w14:textId="4D3A5A6B" w:rsidR="00554C25" w:rsidRPr="000F260C" w:rsidRDefault="00730720" w:rsidP="00DC3F8B">
      <w:pPr>
        <w:pStyle w:val="Odsekzoznamu"/>
        <w:numPr>
          <w:ilvl w:val="0"/>
          <w:numId w:val="2"/>
        </w:numPr>
        <w:spacing w:after="80" w:line="276" w:lineRule="auto"/>
        <w:ind w:left="425" w:hanging="357"/>
        <w:jc w:val="both"/>
        <w:rPr>
          <w:rFonts w:ascii="Arial" w:hAnsi="Arial" w:cs="Arial"/>
          <w:b/>
          <w:i/>
          <w:color w:val="222222"/>
          <w:sz w:val="20"/>
          <w:szCs w:val="20"/>
          <w:shd w:val="clear" w:color="auto" w:fill="FFFFFF"/>
        </w:rPr>
      </w:pPr>
      <w:r w:rsidRPr="00730720">
        <w:rPr>
          <w:rFonts w:ascii="Arial" w:hAnsi="Arial" w:cs="Arial"/>
          <w:b/>
          <w:i/>
          <w:color w:val="222222"/>
          <w:sz w:val="20"/>
          <w:szCs w:val="20"/>
          <w:shd w:val="clear" w:color="auto" w:fill="FFFFFF"/>
        </w:rPr>
        <w:t xml:space="preserve">Bronchoskopické vyšetrenia u detí v </w:t>
      </w:r>
      <w:proofErr w:type="spellStart"/>
      <w:r w:rsidRPr="00730720">
        <w:rPr>
          <w:rFonts w:ascii="Arial" w:hAnsi="Arial" w:cs="Arial"/>
          <w:b/>
          <w:i/>
          <w:color w:val="222222"/>
          <w:sz w:val="20"/>
          <w:szCs w:val="20"/>
          <w:shd w:val="clear" w:color="auto" w:fill="FFFFFF"/>
        </w:rPr>
        <w:t>NÚDTaRCH</w:t>
      </w:r>
      <w:proofErr w:type="spellEnd"/>
    </w:p>
    <w:p w14:paraId="51599AAB" w14:textId="131A6491" w:rsidR="00554C25" w:rsidRPr="00803CCF" w:rsidRDefault="00730720" w:rsidP="00671B82">
      <w:pPr>
        <w:spacing w:after="80"/>
        <w:ind w:left="425"/>
        <w:jc w:val="both"/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</w:pPr>
      <w:r w:rsidRPr="00730720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Renáta Olejníková</w:t>
      </w:r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, D. </w:t>
      </w:r>
      <w:proofErr w:type="spellStart"/>
      <w:r w:rsidRPr="00730720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Voščeková</w:t>
      </w:r>
      <w:proofErr w:type="spellEnd"/>
      <w:r w:rsidRPr="00730720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, </w:t>
      </w:r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P. </w:t>
      </w:r>
      <w:proofErr w:type="spellStart"/>
      <w:r w:rsidRPr="00730720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Ferenc</w:t>
      </w:r>
      <w:proofErr w:type="spellEnd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, T.</w:t>
      </w:r>
      <w:r w:rsidRPr="00730720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730720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Strachan</w:t>
      </w:r>
      <w:proofErr w:type="spellEnd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, </w:t>
      </w:r>
      <w:r w:rsidRPr="00730720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NÚ </w:t>
      </w:r>
      <w:proofErr w:type="spellStart"/>
      <w:r w:rsidRPr="00730720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DTaRCH</w:t>
      </w:r>
      <w:proofErr w:type="spellEnd"/>
      <w:r w:rsidRPr="00730720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, </w:t>
      </w:r>
      <w:proofErr w:type="spellStart"/>
      <w:r w:rsidRPr="00730720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n.o</w:t>
      </w:r>
      <w:proofErr w:type="spellEnd"/>
      <w:r w:rsidRPr="00730720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. Dolný Smokovec</w:t>
      </w:r>
      <w:r w:rsidR="00554C25" w:rsidRPr="00803CCF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       </w:t>
      </w:r>
    </w:p>
    <w:p w14:paraId="758F801D" w14:textId="12574205" w:rsidR="00554C25" w:rsidRPr="000F260C" w:rsidRDefault="00730720" w:rsidP="00DC3F8B">
      <w:pPr>
        <w:pStyle w:val="Odsekzoznamu"/>
        <w:numPr>
          <w:ilvl w:val="0"/>
          <w:numId w:val="2"/>
        </w:numPr>
        <w:spacing w:after="80" w:line="276" w:lineRule="auto"/>
        <w:ind w:left="425" w:hanging="357"/>
        <w:jc w:val="both"/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</w:pPr>
      <w:r w:rsidRPr="00730720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 xml:space="preserve">Ako sme zvládli </w:t>
      </w:r>
      <w:proofErr w:type="spellStart"/>
      <w:r w:rsidRPr="00730720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kanylaciu</w:t>
      </w:r>
      <w:proofErr w:type="spellEnd"/>
      <w:r w:rsidRPr="00730720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 xml:space="preserve"> AV fistuly u </w:t>
      </w:r>
      <w:proofErr w:type="spellStart"/>
      <w:r w:rsidRPr="00730720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hemodialyzovaného</w:t>
      </w:r>
      <w:proofErr w:type="spellEnd"/>
      <w:r w:rsidRPr="00730720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 xml:space="preserve">  dieťaťa</w:t>
      </w:r>
    </w:p>
    <w:p w14:paraId="1D32CB41" w14:textId="58FDC060" w:rsidR="00554C25" w:rsidRPr="00803CCF" w:rsidRDefault="00554C25" w:rsidP="00671B82">
      <w:pPr>
        <w:spacing w:after="80"/>
        <w:ind w:left="425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803CCF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Jana </w:t>
      </w:r>
      <w:r w:rsidR="00730720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Stanová, Eva </w:t>
      </w:r>
      <w:proofErr w:type="spellStart"/>
      <w:r w:rsidR="00730720" w:rsidRPr="00730720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Hakáčov</w:t>
      </w:r>
      <w:r w:rsidR="00730720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á</w:t>
      </w:r>
      <w:proofErr w:type="spellEnd"/>
      <w:r w:rsidR="00730720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, Dana</w:t>
      </w:r>
      <w:r w:rsidR="00730720" w:rsidRPr="00730720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="00730720" w:rsidRPr="00730720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Magnová</w:t>
      </w:r>
      <w:proofErr w:type="spellEnd"/>
      <w:r w:rsidR="00730720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,</w:t>
      </w:r>
      <w:r w:rsidRPr="00803CCF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803CCF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DFNsP</w:t>
      </w:r>
      <w:proofErr w:type="spellEnd"/>
      <w:r w:rsidRPr="00803CCF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 Banská Bystrica</w:t>
      </w:r>
    </w:p>
    <w:p w14:paraId="40AC33B0" w14:textId="701C4935" w:rsidR="00554C25" w:rsidRPr="000F260C" w:rsidRDefault="00730720" w:rsidP="00DC3F8B">
      <w:pPr>
        <w:pStyle w:val="Odsekzoznamu"/>
        <w:numPr>
          <w:ilvl w:val="0"/>
          <w:numId w:val="2"/>
        </w:numPr>
        <w:spacing w:after="80" w:line="276" w:lineRule="auto"/>
        <w:ind w:left="425" w:hanging="357"/>
        <w:jc w:val="both"/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</w:pPr>
      <w:r w:rsidRPr="00730720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 xml:space="preserve">Novinky v liečbe spinálnej muskulárnej atrofie </w:t>
      </w:r>
    </w:p>
    <w:p w14:paraId="2947ADD2" w14:textId="22332272" w:rsidR="00554C25" w:rsidRPr="00803CCF" w:rsidRDefault="00730720" w:rsidP="00671B82">
      <w:pPr>
        <w:spacing w:after="80"/>
        <w:ind w:left="426"/>
        <w:jc w:val="both"/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S</w:t>
      </w:r>
      <w:r w:rsidR="00554C25" w:rsidRPr="00803CCF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i</w:t>
      </w:r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lvia </w:t>
      </w:r>
      <w:proofErr w:type="spellStart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Velková</w:t>
      </w:r>
      <w:proofErr w:type="spellEnd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, DFN Košice</w:t>
      </w:r>
    </w:p>
    <w:p w14:paraId="3DE424AF" w14:textId="04716216" w:rsidR="00554C25" w:rsidRPr="000F260C" w:rsidRDefault="00730720" w:rsidP="00DC3F8B">
      <w:pPr>
        <w:pStyle w:val="Odsekzoznamu"/>
        <w:numPr>
          <w:ilvl w:val="0"/>
          <w:numId w:val="2"/>
        </w:numPr>
        <w:spacing w:after="80" w:line="276" w:lineRule="auto"/>
        <w:ind w:left="425" w:hanging="357"/>
        <w:jc w:val="both"/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</w:pPr>
      <w:r w:rsidRPr="00730720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 xml:space="preserve">Úloha sestry pri podávaní génovej liečby u detského pacienta </w:t>
      </w:r>
    </w:p>
    <w:p w14:paraId="74602DC7" w14:textId="203F69C7" w:rsidR="00554C25" w:rsidRPr="00803CCF" w:rsidRDefault="00730720" w:rsidP="00671B82">
      <w:pPr>
        <w:spacing w:after="80"/>
        <w:ind w:left="426"/>
        <w:jc w:val="both"/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</w:pPr>
      <w:r w:rsidRPr="00730720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Viera </w:t>
      </w:r>
      <w:proofErr w:type="spellStart"/>
      <w:r w:rsidRPr="00730720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Ficeryová</w:t>
      </w:r>
      <w:proofErr w:type="spellEnd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, Ladislav Rác, DFN Košice</w:t>
      </w:r>
    </w:p>
    <w:p w14:paraId="28C93430" w14:textId="1999AE38" w:rsidR="00554C25" w:rsidRPr="000F260C" w:rsidRDefault="00730720" w:rsidP="00DC3F8B">
      <w:pPr>
        <w:pStyle w:val="Odsekzoznamu"/>
        <w:numPr>
          <w:ilvl w:val="0"/>
          <w:numId w:val="2"/>
        </w:numPr>
        <w:spacing w:after="80" w:line="276" w:lineRule="auto"/>
        <w:ind w:left="425" w:hanging="357"/>
        <w:jc w:val="both"/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</w:pPr>
      <w:r w:rsidRPr="00730720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Lazár vstaň - kazuistika</w:t>
      </w:r>
    </w:p>
    <w:p w14:paraId="49E3E9E2" w14:textId="6EB2A0E2" w:rsidR="00554C25" w:rsidRPr="00803CCF" w:rsidRDefault="00730720" w:rsidP="00671B82">
      <w:pPr>
        <w:spacing w:after="80"/>
        <w:ind w:left="425"/>
        <w:jc w:val="both"/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Monika </w:t>
      </w:r>
      <w:proofErr w:type="spellStart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Dubecká</w:t>
      </w:r>
      <w:proofErr w:type="spellEnd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, A</w:t>
      </w:r>
      <w:r w:rsidR="00671B82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730720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Harčarufkov</w:t>
      </w:r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á</w:t>
      </w:r>
      <w:proofErr w:type="spellEnd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, D</w:t>
      </w:r>
      <w:r w:rsidR="00671B82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Provázková</w:t>
      </w:r>
      <w:proofErr w:type="spellEnd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FNsP</w:t>
      </w:r>
      <w:proofErr w:type="spellEnd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 J.A. </w:t>
      </w:r>
      <w:proofErr w:type="spellStart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Reimana</w:t>
      </w:r>
      <w:proofErr w:type="spellEnd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 Prešov</w:t>
      </w:r>
    </w:p>
    <w:p w14:paraId="17157A6A" w14:textId="04A3BA01" w:rsidR="00671B82" w:rsidRPr="00671B82" w:rsidRDefault="00554C25" w:rsidP="00671B82">
      <w:pPr>
        <w:spacing w:after="240"/>
        <w:jc w:val="both"/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</w:pPr>
      <w:r w:rsidRPr="00EF23B0">
        <w:rPr>
          <w:rFonts w:ascii="Arial" w:hAnsi="Arial" w:cs="Arial"/>
          <w:b/>
          <w:i/>
          <w:color w:val="222222"/>
          <w:sz w:val="20"/>
          <w:szCs w:val="20"/>
          <w:shd w:val="clear" w:color="auto" w:fill="FFFFFF"/>
        </w:rPr>
        <w:t xml:space="preserve">Diskusia  (20 min. )                                                   </w:t>
      </w:r>
      <w:r w:rsidRPr="00EF23B0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>Prestávka 15:30 – 15:45 h.</w:t>
      </w:r>
    </w:p>
    <w:p w14:paraId="069E0E7F" w14:textId="64E04CA6" w:rsidR="00554C25" w:rsidRPr="00EF23B0" w:rsidRDefault="00554C25" w:rsidP="00671B82">
      <w:pPr>
        <w:spacing w:after="8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EF23B0">
        <w:rPr>
          <w:rFonts w:ascii="Arial" w:hAnsi="Arial" w:cs="Arial"/>
          <w:color w:val="000000"/>
          <w:sz w:val="20"/>
          <w:szCs w:val="20"/>
          <w:highlight w:val="lightGray"/>
          <w:shd w:val="clear" w:color="auto" w:fill="FFFFFF"/>
        </w:rPr>
        <w:t>15:45 – 17:</w:t>
      </w:r>
      <w:r w:rsidR="00DC3F8B">
        <w:rPr>
          <w:rFonts w:ascii="Arial" w:hAnsi="Arial" w:cs="Arial"/>
          <w:color w:val="000000"/>
          <w:sz w:val="20"/>
          <w:szCs w:val="20"/>
          <w:highlight w:val="lightGray"/>
          <w:shd w:val="clear" w:color="auto" w:fill="FFFFFF"/>
        </w:rPr>
        <w:t>30</w:t>
      </w:r>
      <w:r w:rsidRPr="00EF23B0">
        <w:rPr>
          <w:rFonts w:ascii="Arial" w:hAnsi="Arial" w:cs="Arial"/>
          <w:color w:val="000000"/>
          <w:sz w:val="20"/>
          <w:szCs w:val="20"/>
          <w:highlight w:val="lightGray"/>
          <w:shd w:val="clear" w:color="auto" w:fill="FFFFFF"/>
        </w:rPr>
        <w:t xml:space="preserve"> h.            </w:t>
      </w:r>
      <w:r w:rsidR="00DC3F8B">
        <w:rPr>
          <w:rFonts w:ascii="Arial" w:hAnsi="Arial" w:cs="Arial"/>
          <w:color w:val="000000"/>
          <w:sz w:val="20"/>
          <w:szCs w:val="20"/>
          <w:highlight w:val="lightGray"/>
          <w:shd w:val="clear" w:color="auto" w:fill="FFFFFF"/>
        </w:rPr>
        <w:t xml:space="preserve"> </w:t>
      </w:r>
      <w:r w:rsidRPr="00EF23B0">
        <w:rPr>
          <w:rFonts w:ascii="Arial" w:hAnsi="Arial" w:cs="Arial"/>
          <w:color w:val="000000"/>
          <w:sz w:val="20"/>
          <w:szCs w:val="20"/>
          <w:highlight w:val="lightGray"/>
          <w:shd w:val="clear" w:color="auto" w:fill="FFFFFF"/>
        </w:rPr>
        <w:t>4</w:t>
      </w:r>
      <w:r>
        <w:rPr>
          <w:rFonts w:ascii="Arial" w:hAnsi="Arial" w:cs="Arial"/>
          <w:color w:val="000000"/>
          <w:sz w:val="20"/>
          <w:szCs w:val="20"/>
          <w:highlight w:val="lightGray"/>
          <w:shd w:val="clear" w:color="auto" w:fill="FFFFFF"/>
        </w:rPr>
        <w:t>.</w:t>
      </w:r>
      <w:r w:rsidRPr="00EF23B0">
        <w:rPr>
          <w:rFonts w:ascii="Arial" w:hAnsi="Arial" w:cs="Arial"/>
          <w:color w:val="000000"/>
          <w:sz w:val="20"/>
          <w:szCs w:val="20"/>
          <w:highlight w:val="lightGray"/>
          <w:shd w:val="clear" w:color="auto" w:fill="FFFFFF"/>
        </w:rPr>
        <w:t xml:space="preserve"> blok           </w:t>
      </w:r>
      <w:r w:rsidR="00DC3F8B">
        <w:rPr>
          <w:rFonts w:ascii="Arial" w:hAnsi="Arial" w:cs="Arial"/>
          <w:color w:val="000000"/>
          <w:sz w:val="20"/>
          <w:szCs w:val="20"/>
          <w:highlight w:val="lightGray"/>
          <w:shd w:val="clear" w:color="auto" w:fill="FFFFFF"/>
        </w:rPr>
        <w:t xml:space="preserve">         </w:t>
      </w:r>
      <w:r w:rsidRPr="00EF23B0">
        <w:rPr>
          <w:rFonts w:ascii="Arial" w:hAnsi="Arial" w:cs="Arial"/>
          <w:color w:val="000000"/>
          <w:sz w:val="20"/>
          <w:szCs w:val="20"/>
          <w:highlight w:val="lightGray"/>
          <w:shd w:val="clear" w:color="auto" w:fill="FFFFFF"/>
        </w:rPr>
        <w:t xml:space="preserve">  Koordinátori</w:t>
      </w:r>
      <w:r w:rsidRPr="00DC3F8B">
        <w:rPr>
          <w:rFonts w:ascii="Arial" w:hAnsi="Arial" w:cs="Arial"/>
          <w:i/>
          <w:iCs/>
          <w:color w:val="000000"/>
          <w:sz w:val="20"/>
          <w:szCs w:val="20"/>
          <w:highlight w:val="lightGray"/>
          <w:shd w:val="clear" w:color="auto" w:fill="FFFFFF"/>
        </w:rPr>
        <w:t xml:space="preserve">: </w:t>
      </w:r>
      <w:r w:rsidR="00DC3F8B" w:rsidRPr="00DC3F8B">
        <w:rPr>
          <w:rFonts w:ascii="Arial" w:hAnsi="Arial" w:cs="Arial"/>
          <w:i/>
          <w:iCs/>
          <w:color w:val="000000"/>
          <w:sz w:val="20"/>
          <w:szCs w:val="20"/>
          <w:highlight w:val="lightGray"/>
          <w:shd w:val="clear" w:color="auto" w:fill="FFFFFF"/>
        </w:rPr>
        <w:t xml:space="preserve">J. Stanová, S. </w:t>
      </w:r>
      <w:proofErr w:type="spellStart"/>
      <w:r w:rsidR="00DC3F8B" w:rsidRPr="00DC3F8B">
        <w:rPr>
          <w:rFonts w:ascii="Arial" w:hAnsi="Arial" w:cs="Arial"/>
          <w:i/>
          <w:iCs/>
          <w:color w:val="000000"/>
          <w:sz w:val="20"/>
          <w:szCs w:val="20"/>
          <w:highlight w:val="lightGray"/>
          <w:shd w:val="clear" w:color="auto" w:fill="FFFFFF"/>
        </w:rPr>
        <w:t>Velková</w:t>
      </w:r>
      <w:proofErr w:type="spellEnd"/>
    </w:p>
    <w:p w14:paraId="789ED162" w14:textId="7E22222A" w:rsidR="00554C25" w:rsidRPr="00EF23B0" w:rsidRDefault="00671B82" w:rsidP="00DC3F8B">
      <w:pPr>
        <w:pStyle w:val="Odsekzoznamu"/>
        <w:numPr>
          <w:ilvl w:val="0"/>
          <w:numId w:val="2"/>
        </w:numPr>
        <w:spacing w:after="80" w:line="276" w:lineRule="auto"/>
        <w:ind w:left="425" w:hanging="357"/>
        <w:jc w:val="both"/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</w:pPr>
      <w:r w:rsidRPr="00671B82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Postup pri ošetrovaní cievnych vstupov u deti</w:t>
      </w:r>
    </w:p>
    <w:p w14:paraId="7FD3A617" w14:textId="3F0FB003" w:rsidR="00554C25" w:rsidRPr="00803CCF" w:rsidRDefault="00671B82" w:rsidP="00671B82">
      <w:pPr>
        <w:spacing w:after="80"/>
        <w:ind w:left="426"/>
        <w:jc w:val="both"/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Petra </w:t>
      </w:r>
      <w:proofErr w:type="spellStart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Mikovínyová</w:t>
      </w:r>
      <w:proofErr w:type="spellEnd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, Timea </w:t>
      </w:r>
      <w:proofErr w:type="spellStart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Hodásová</w:t>
      </w:r>
      <w:proofErr w:type="spellEnd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DFNsP</w:t>
      </w:r>
      <w:proofErr w:type="spellEnd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 Banská Bystrica </w:t>
      </w:r>
    </w:p>
    <w:p w14:paraId="7597CC8B" w14:textId="7D5DBC4A" w:rsidR="00554C25" w:rsidRPr="00EF23B0" w:rsidRDefault="00671B82" w:rsidP="00DC3F8B">
      <w:pPr>
        <w:pStyle w:val="Odsekzoznamu"/>
        <w:numPr>
          <w:ilvl w:val="0"/>
          <w:numId w:val="2"/>
        </w:numPr>
        <w:spacing w:after="80" w:line="276" w:lineRule="auto"/>
        <w:ind w:left="426" w:hanging="357"/>
        <w:jc w:val="both"/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</w:pPr>
      <w:r w:rsidRPr="00671B82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 xml:space="preserve">Miliónové dieťa </w:t>
      </w:r>
    </w:p>
    <w:p w14:paraId="5B8EEB01" w14:textId="171530AD" w:rsidR="00554C25" w:rsidRPr="00803CCF" w:rsidRDefault="00671B82" w:rsidP="00671B82">
      <w:pPr>
        <w:spacing w:after="80"/>
        <w:ind w:left="426"/>
        <w:jc w:val="both"/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Ivana Vicianová, Alica Púpavová, </w:t>
      </w:r>
      <w:proofErr w:type="spellStart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DFNsP</w:t>
      </w:r>
      <w:proofErr w:type="spellEnd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 Banská Bystrica</w:t>
      </w:r>
    </w:p>
    <w:p w14:paraId="14DA5E9B" w14:textId="2A3F2AD1" w:rsidR="00554C25" w:rsidRPr="00EF23B0" w:rsidRDefault="00671B82" w:rsidP="00DC3F8B">
      <w:pPr>
        <w:pStyle w:val="Odsekzoznamu"/>
        <w:numPr>
          <w:ilvl w:val="0"/>
          <w:numId w:val="2"/>
        </w:numPr>
        <w:spacing w:after="80" w:line="276" w:lineRule="auto"/>
        <w:ind w:left="425" w:hanging="357"/>
        <w:jc w:val="both"/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</w:pPr>
      <w:r w:rsidRPr="00671B82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 xml:space="preserve">Miliónové dieťa - podanie lieku </w:t>
      </w:r>
    </w:p>
    <w:p w14:paraId="186C209A" w14:textId="3F07839D" w:rsidR="00554C25" w:rsidRPr="00803CCF" w:rsidRDefault="00671B82" w:rsidP="00671B82">
      <w:pPr>
        <w:spacing w:after="80"/>
        <w:ind w:left="426"/>
        <w:jc w:val="both"/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Alica Púpavová, Ivana Vicianová </w:t>
      </w:r>
      <w:proofErr w:type="spellStart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D</w:t>
      </w:r>
      <w:r w:rsidR="00554C25" w:rsidRPr="00803CCF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FNsP</w:t>
      </w:r>
      <w:proofErr w:type="spellEnd"/>
      <w:r w:rsidR="00554C25" w:rsidRPr="00803CCF"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 Banská Bystrica</w:t>
      </w:r>
    </w:p>
    <w:p w14:paraId="072B6195" w14:textId="384C44E7" w:rsidR="00554C25" w:rsidRPr="00EF23B0" w:rsidRDefault="00DC3F8B" w:rsidP="00DC3F8B">
      <w:pPr>
        <w:pStyle w:val="Odsekzoznamu"/>
        <w:numPr>
          <w:ilvl w:val="0"/>
          <w:numId w:val="2"/>
        </w:numPr>
        <w:spacing w:after="80" w:line="276" w:lineRule="auto"/>
        <w:ind w:left="426" w:hanging="357"/>
        <w:jc w:val="both"/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</w:pPr>
      <w:proofErr w:type="spellStart"/>
      <w:r w:rsidRPr="00DC3F8B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Self</w:t>
      </w:r>
      <w:proofErr w:type="spellEnd"/>
      <w:r w:rsidRPr="00DC3F8B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-</w:t>
      </w:r>
      <w:r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m</w:t>
      </w:r>
      <w:r w:rsidRPr="00DC3F8B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 xml:space="preserve">anažment dieťaťa s </w:t>
      </w:r>
      <w:r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e</w:t>
      </w:r>
      <w:r w:rsidRPr="00DC3F8B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pilepsiou</w:t>
      </w:r>
    </w:p>
    <w:p w14:paraId="264B35FF" w14:textId="4FE78F8E" w:rsidR="00554C25" w:rsidRPr="00803CCF" w:rsidRDefault="00DC3F8B" w:rsidP="00671B82">
      <w:pPr>
        <w:spacing w:after="80"/>
        <w:ind w:left="426"/>
        <w:jc w:val="both"/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Jana </w:t>
      </w:r>
      <w:proofErr w:type="spellStart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Friedlová</w:t>
      </w:r>
      <w:proofErr w:type="spellEnd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, Júlia Gaži </w:t>
      </w:r>
      <w:proofErr w:type="spellStart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Bačovčinová</w:t>
      </w:r>
      <w:proofErr w:type="spellEnd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, DFN Košice</w:t>
      </w:r>
    </w:p>
    <w:p w14:paraId="2E633933" w14:textId="32A0FC11" w:rsidR="00554C25" w:rsidRPr="00EF23B0" w:rsidRDefault="00DC3F8B" w:rsidP="00DC3F8B">
      <w:pPr>
        <w:pStyle w:val="Odsekzoznamu"/>
        <w:numPr>
          <w:ilvl w:val="0"/>
          <w:numId w:val="2"/>
        </w:numPr>
        <w:spacing w:after="80" w:line="276" w:lineRule="auto"/>
        <w:ind w:left="425" w:hanging="357"/>
        <w:jc w:val="both"/>
        <w:rPr>
          <w:rFonts w:ascii="Arial" w:hAnsi="Arial" w:cs="Arial"/>
          <w:b/>
          <w:i/>
          <w:color w:val="222222"/>
          <w:sz w:val="20"/>
          <w:szCs w:val="20"/>
          <w:shd w:val="clear" w:color="auto" w:fill="FFFFFF"/>
        </w:rPr>
      </w:pPr>
      <w:r w:rsidRPr="00DC3F8B">
        <w:rPr>
          <w:rFonts w:ascii="Arial" w:hAnsi="Arial" w:cs="Arial"/>
          <w:b/>
          <w:i/>
          <w:color w:val="222222"/>
          <w:sz w:val="20"/>
          <w:szCs w:val="20"/>
          <w:shd w:val="clear" w:color="auto" w:fill="FFFFFF"/>
        </w:rPr>
        <w:t>Význam edukácie u rodičov detí s epilepsiou</w:t>
      </w:r>
    </w:p>
    <w:p w14:paraId="2F9630E5" w14:textId="164D4345" w:rsidR="00554C25" w:rsidRPr="00803CCF" w:rsidRDefault="00DC3F8B" w:rsidP="00671B82">
      <w:pPr>
        <w:spacing w:after="80"/>
        <w:ind w:left="426"/>
        <w:jc w:val="both"/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Júlia Gaži </w:t>
      </w:r>
      <w:proofErr w:type="spellStart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Bačovčinová</w:t>
      </w:r>
      <w:proofErr w:type="spellEnd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 xml:space="preserve">, Jana </w:t>
      </w:r>
      <w:proofErr w:type="spellStart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Friedlová</w:t>
      </w:r>
      <w:proofErr w:type="spellEnd"/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, , DFN Košice</w:t>
      </w:r>
    </w:p>
    <w:p w14:paraId="2FDE9317" w14:textId="502B0261" w:rsidR="00554C25" w:rsidRPr="00EF23B0" w:rsidRDefault="00DC3F8B" w:rsidP="00DC3F8B">
      <w:pPr>
        <w:pStyle w:val="Odsekzoznamu"/>
        <w:numPr>
          <w:ilvl w:val="0"/>
          <w:numId w:val="2"/>
        </w:numPr>
        <w:spacing w:after="80" w:line="276" w:lineRule="auto"/>
        <w:ind w:left="425" w:hanging="357"/>
        <w:jc w:val="both"/>
        <w:rPr>
          <w:rFonts w:ascii="Arial" w:hAnsi="Arial" w:cs="Arial"/>
          <w:b/>
          <w:i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i/>
          <w:color w:val="222222"/>
          <w:sz w:val="20"/>
          <w:szCs w:val="20"/>
          <w:shd w:val="clear" w:color="auto" w:fill="FFFFFF"/>
        </w:rPr>
        <w:t>M</w:t>
      </w:r>
      <w:r w:rsidRPr="00DC3F8B">
        <w:rPr>
          <w:rFonts w:ascii="Arial" w:hAnsi="Arial" w:cs="Arial"/>
          <w:b/>
          <w:i/>
          <w:color w:val="222222"/>
          <w:sz w:val="20"/>
          <w:szCs w:val="20"/>
          <w:shd w:val="clear" w:color="auto" w:fill="FFFFFF"/>
        </w:rPr>
        <w:t xml:space="preserve">anažment obezity v ambulantnej praxi detského endokrinológa </w:t>
      </w:r>
    </w:p>
    <w:p w14:paraId="08BDA14A" w14:textId="5629E3BD" w:rsidR="00554C25" w:rsidRPr="00803CCF" w:rsidRDefault="00DC3F8B" w:rsidP="00DC3F8B">
      <w:pPr>
        <w:spacing w:after="80"/>
        <w:ind w:left="425"/>
        <w:jc w:val="both"/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i/>
          <w:color w:val="222222"/>
          <w:sz w:val="20"/>
          <w:szCs w:val="20"/>
          <w:shd w:val="clear" w:color="auto" w:fill="FFFFFF"/>
        </w:rPr>
        <w:t>Helga Némethová, Ružomberok</w:t>
      </w:r>
    </w:p>
    <w:p w14:paraId="16C77B18" w14:textId="54112F03" w:rsidR="00E5236F" w:rsidRDefault="00554C25" w:rsidP="00DC3F8B">
      <w:pPr>
        <w:spacing w:after="80"/>
        <w:jc w:val="both"/>
      </w:pPr>
      <w:r w:rsidRPr="00EF23B0">
        <w:rPr>
          <w:rFonts w:ascii="Arial" w:hAnsi="Arial" w:cs="Arial"/>
          <w:b/>
          <w:i/>
          <w:color w:val="222222"/>
          <w:sz w:val="20"/>
          <w:szCs w:val="20"/>
          <w:shd w:val="clear" w:color="auto" w:fill="FFFFFF"/>
        </w:rPr>
        <w:t xml:space="preserve">Diskusia (20 min)                                 </w:t>
      </w:r>
      <w:r w:rsidRPr="00EF23B0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>Ukončenie konferencie 17:</w:t>
      </w:r>
      <w:r w:rsidR="00DC3F8B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>30</w:t>
      </w:r>
      <w:r w:rsidRPr="00EF23B0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 xml:space="preserve"> – 1</w:t>
      </w:r>
      <w:r w:rsidR="00DC3F8B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>7:45</w:t>
      </w:r>
      <w:r w:rsidRPr="00EF23B0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 xml:space="preserve"> h.</w:t>
      </w:r>
      <w:r w:rsidRPr="00803CCF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ab/>
      </w:r>
      <w:r w:rsidRPr="00803CCF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ab/>
      </w:r>
      <w:r w:rsidRPr="00803CCF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ab/>
      </w:r>
      <w:r w:rsidRPr="00803CCF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ab/>
      </w:r>
      <w:r w:rsidRPr="00803CCF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ab/>
      </w:r>
      <w:r w:rsidRPr="00803CCF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ab/>
      </w:r>
      <w:r w:rsidRPr="00803CCF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ab/>
      </w:r>
      <w:r w:rsidRPr="00803CCF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ab/>
      </w:r>
      <w:r w:rsidRPr="00803CCF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ab/>
        <w:t xml:space="preserve">                             </w:t>
      </w:r>
      <w:r w:rsidRPr="00554C25">
        <w:rPr>
          <w:rFonts w:ascii="Arial" w:hAnsi="Arial" w:cs="Arial"/>
          <w:b/>
          <w:color w:val="000000"/>
          <w:sz w:val="20"/>
          <w:szCs w:val="20"/>
          <w:highlight w:val="lightGray"/>
          <w:shd w:val="clear" w:color="auto" w:fill="FFFFFF"/>
        </w:rPr>
        <w:t>Odovzdávanie potvrdení o účasti</w:t>
      </w: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 </w:t>
      </w:r>
    </w:p>
    <w:sectPr w:rsidR="00E5236F" w:rsidSect="00554C25">
      <w:footerReference w:type="even" r:id="rId12"/>
      <w:footerReference w:type="default" r:id="rId13"/>
      <w:footerReference w:type="first" r:id="rId14"/>
      <w:type w:val="continuous"/>
      <w:pgSz w:w="16838" w:h="11906" w:orient="landscape"/>
      <w:pgMar w:top="567" w:right="567" w:bottom="567" w:left="567" w:header="709" w:footer="709" w:gutter="0"/>
      <w:cols w:num="2" w:space="124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645C5" w14:textId="77777777" w:rsidR="00AE5AB6" w:rsidRDefault="00AE5AB6" w:rsidP="00484790">
      <w:pPr>
        <w:spacing w:after="0" w:line="240" w:lineRule="auto"/>
      </w:pPr>
      <w:r>
        <w:separator/>
      </w:r>
    </w:p>
  </w:endnote>
  <w:endnote w:type="continuationSeparator" w:id="0">
    <w:p w14:paraId="40A3E1A7" w14:textId="77777777" w:rsidR="00AE5AB6" w:rsidRDefault="00AE5AB6" w:rsidP="00484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68391" w14:textId="26EE8529" w:rsidR="00484790" w:rsidRDefault="00484790">
    <w:pPr>
      <w:pStyle w:val="Pta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77744A5" wp14:editId="2E3CF82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852930" cy="370840"/>
              <wp:effectExtent l="0" t="0" r="13970" b="0"/>
              <wp:wrapNone/>
              <wp:docPr id="690569771" name="Textové pole 6" descr="Seyfor: Non-public /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2930" cy="370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A24C43" w14:textId="7A548891" w:rsidR="00484790" w:rsidRPr="00484790" w:rsidRDefault="00484790" w:rsidP="00484790">
                          <w:pPr>
                            <w:spacing w:after="0"/>
                            <w:rPr>
                              <w:rFonts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84790">
                            <w:rPr>
                              <w:rFonts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Seyfor: Non-public /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7744A5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6" type="#_x0000_t202" alt="Seyfor: Non-public / Neveřejné" style="position:absolute;margin-left:0;margin-top:0;width:145.9pt;height:29.2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" filled="f" stroked="f">
              <v:textbox style="mso-fit-shape-to-text:t" inset="20pt,0,0,15pt">
                <w:txbxContent>
                  <w:p w14:paraId="71A24C43" w14:textId="7A548891" w:rsidR="00484790" w:rsidRPr="00484790" w:rsidRDefault="00484790" w:rsidP="00484790">
                    <w:pPr>
                      <w:spacing w:after="0"/>
                      <w:rPr>
                        <w:rFonts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84790">
                      <w:rPr>
                        <w:rFonts w:eastAsia="Calibri" w:cs="Calibri"/>
                        <w:noProof/>
                        <w:color w:val="000000"/>
                        <w:sz w:val="20"/>
                        <w:szCs w:val="20"/>
                      </w:rPr>
                      <w:t>Seyfor: Non-public /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91E98" w14:textId="3D6977FE" w:rsidR="00484790" w:rsidRDefault="00484790">
    <w:pPr>
      <w:pStyle w:val="Pta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22D1AA0" wp14:editId="0CC9EC7C">
              <wp:simplePos x="899160" y="6941820"/>
              <wp:positionH relativeFrom="page">
                <wp:align>left</wp:align>
              </wp:positionH>
              <wp:positionV relativeFrom="page">
                <wp:align>bottom</wp:align>
              </wp:positionV>
              <wp:extent cx="1852930" cy="370840"/>
              <wp:effectExtent l="0" t="0" r="13970" b="0"/>
              <wp:wrapNone/>
              <wp:docPr id="153893088" name="Textové pole 7" descr="Seyfor: Non-public /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2930" cy="370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38C0C8" w14:textId="0177B147" w:rsidR="00484790" w:rsidRPr="00484790" w:rsidRDefault="00484790" w:rsidP="00484790">
                          <w:pPr>
                            <w:spacing w:after="0"/>
                            <w:rPr>
                              <w:rFonts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2D1AA0" id="_x0000_t202" coordsize="21600,21600" o:spt="202" path="m,l,21600r21600,l21600,xe">
              <v:stroke joinstyle="miter"/>
              <v:path gradientshapeok="t" o:connecttype="rect"/>
            </v:shapetype>
            <v:shape id="Textové pole 7" o:spid="_x0000_s1027" type="#_x0000_t202" alt="Seyfor: Non-public / Neveřejné" style="position:absolute;margin-left:0;margin-top:0;width:145.9pt;height:29.2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" filled="f" stroked="f">
              <v:textbox style="mso-fit-shape-to-text:t" inset="20pt,0,0,15pt">
                <w:txbxContent>
                  <w:p w14:paraId="1B38C0C8" w14:textId="0177B147" w:rsidR="00484790" w:rsidRPr="00484790" w:rsidRDefault="00484790" w:rsidP="00484790">
                    <w:pPr>
                      <w:spacing w:after="0"/>
                      <w:rPr>
                        <w:rFonts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D8872" w14:textId="5004CED6" w:rsidR="00484790" w:rsidRDefault="00484790">
    <w:pPr>
      <w:pStyle w:val="Pta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37FC9D2" wp14:editId="674C84B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852930" cy="370840"/>
              <wp:effectExtent l="0" t="0" r="13970" b="0"/>
              <wp:wrapNone/>
              <wp:docPr id="1333694749" name="Textové pole 5" descr="Seyfor: Non-public /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2930" cy="370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81E1D1" w14:textId="10C0D6F0" w:rsidR="00484790" w:rsidRPr="00484790" w:rsidRDefault="00484790" w:rsidP="00484790">
                          <w:pPr>
                            <w:spacing w:after="0"/>
                            <w:rPr>
                              <w:rFonts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84790">
                            <w:rPr>
                              <w:rFonts w:eastAsia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Seyfor: Non-public /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7FC9D2"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28" type="#_x0000_t202" alt="Seyfor: Non-public / Neveřejné" style="position:absolute;margin-left:0;margin-top:0;width:145.9pt;height:29.2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" filled="f" stroked="f">
              <v:textbox style="mso-fit-shape-to-text:t" inset="20pt,0,0,15pt">
                <w:txbxContent>
                  <w:p w14:paraId="0B81E1D1" w14:textId="10C0D6F0" w:rsidR="00484790" w:rsidRPr="00484790" w:rsidRDefault="00484790" w:rsidP="00484790">
                    <w:pPr>
                      <w:spacing w:after="0"/>
                      <w:rPr>
                        <w:rFonts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84790">
                      <w:rPr>
                        <w:rFonts w:eastAsia="Calibri" w:cs="Calibri"/>
                        <w:noProof/>
                        <w:color w:val="000000"/>
                        <w:sz w:val="20"/>
                        <w:szCs w:val="20"/>
                      </w:rPr>
                      <w:t>Seyfor: Non-public /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7EB44" w14:textId="77777777" w:rsidR="006B39C9" w:rsidRDefault="006B39C9">
    <w:pPr>
      <w:pStyle w:val="Pt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6CF4F" w14:textId="77777777" w:rsidR="006B39C9" w:rsidRDefault="006B39C9">
    <w:pPr>
      <w:pStyle w:val="Pt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7DCD4" w14:textId="77777777" w:rsidR="006B39C9" w:rsidRDefault="006B39C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36140" w14:textId="77777777" w:rsidR="00AE5AB6" w:rsidRDefault="00AE5AB6" w:rsidP="00484790">
      <w:pPr>
        <w:spacing w:after="0" w:line="240" w:lineRule="auto"/>
      </w:pPr>
      <w:r>
        <w:separator/>
      </w:r>
    </w:p>
  </w:footnote>
  <w:footnote w:type="continuationSeparator" w:id="0">
    <w:p w14:paraId="37C206F6" w14:textId="77777777" w:rsidR="00AE5AB6" w:rsidRDefault="00AE5AB6" w:rsidP="004847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8308E"/>
    <w:multiLevelType w:val="hybridMultilevel"/>
    <w:tmpl w:val="02EEBCFA"/>
    <w:lvl w:ilvl="0" w:tplc="041B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C92301"/>
    <w:multiLevelType w:val="hybridMultilevel"/>
    <w:tmpl w:val="3F669350"/>
    <w:lvl w:ilvl="0" w:tplc="DDAA6C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790"/>
    <w:rsid w:val="002A01E6"/>
    <w:rsid w:val="00453DB7"/>
    <w:rsid w:val="00484790"/>
    <w:rsid w:val="004E5C7A"/>
    <w:rsid w:val="00554C25"/>
    <w:rsid w:val="00671B82"/>
    <w:rsid w:val="006B39C9"/>
    <w:rsid w:val="006F437A"/>
    <w:rsid w:val="00730720"/>
    <w:rsid w:val="0079049A"/>
    <w:rsid w:val="007F3246"/>
    <w:rsid w:val="00876A3F"/>
    <w:rsid w:val="00AE5AB6"/>
    <w:rsid w:val="00D457B2"/>
    <w:rsid w:val="00DC3F8B"/>
    <w:rsid w:val="00E52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D4CF5A"/>
  <w15:chartTrackingRefBased/>
  <w15:docId w15:val="{F98D8768-B629-41C7-8110-7B2FE53BA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2A01E6"/>
    <w:pPr>
      <w:spacing w:line="279" w:lineRule="auto"/>
    </w:pPr>
    <w:rPr>
      <w:rFonts w:ascii="Calibri" w:hAnsi="Calibri"/>
      <w:szCs w:val="24"/>
      <w14:ligatures w14:val="none"/>
    </w:rPr>
  </w:style>
  <w:style w:type="paragraph" w:styleId="Nadpis1">
    <w:name w:val="heading 1"/>
    <w:basedOn w:val="Normlny"/>
    <w:next w:val="Normlny"/>
    <w:link w:val="Nadpis1Char"/>
    <w:uiPriority w:val="9"/>
    <w:qFormat/>
    <w:rsid w:val="004847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4847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48479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48479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48479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48479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48479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48479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48479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484790"/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none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484790"/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none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484790"/>
    <w:rPr>
      <w:rFonts w:eastAsiaTheme="majorEastAsia" w:cstheme="majorBidi"/>
      <w:color w:val="2F5496" w:themeColor="accent1" w:themeShade="BF"/>
      <w:sz w:val="28"/>
      <w:szCs w:val="28"/>
      <w14:ligatures w14:val="none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484790"/>
    <w:rPr>
      <w:rFonts w:eastAsiaTheme="majorEastAsia" w:cstheme="majorBidi"/>
      <w:i/>
      <w:iCs/>
      <w:color w:val="2F5496" w:themeColor="accent1" w:themeShade="BF"/>
      <w:szCs w:val="24"/>
      <w14:ligatures w14:val="none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484790"/>
    <w:rPr>
      <w:rFonts w:eastAsiaTheme="majorEastAsia" w:cstheme="majorBidi"/>
      <w:color w:val="2F5496" w:themeColor="accent1" w:themeShade="BF"/>
      <w:szCs w:val="24"/>
      <w14:ligatures w14:val="none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484790"/>
    <w:rPr>
      <w:rFonts w:eastAsiaTheme="majorEastAsia" w:cstheme="majorBidi"/>
      <w:i/>
      <w:iCs/>
      <w:color w:val="595959" w:themeColor="text1" w:themeTint="A6"/>
      <w:szCs w:val="24"/>
      <w14:ligatures w14:val="none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484790"/>
    <w:rPr>
      <w:rFonts w:eastAsiaTheme="majorEastAsia" w:cstheme="majorBidi"/>
      <w:color w:val="595959" w:themeColor="text1" w:themeTint="A6"/>
      <w:szCs w:val="24"/>
      <w14:ligatures w14:val="none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484790"/>
    <w:rPr>
      <w:rFonts w:eastAsiaTheme="majorEastAsia" w:cstheme="majorBidi"/>
      <w:i/>
      <w:iCs/>
      <w:color w:val="272727" w:themeColor="text1" w:themeTint="D8"/>
      <w:szCs w:val="24"/>
      <w14:ligatures w14:val="none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484790"/>
    <w:rPr>
      <w:rFonts w:eastAsiaTheme="majorEastAsia" w:cstheme="majorBidi"/>
      <w:color w:val="272727" w:themeColor="text1" w:themeTint="D8"/>
      <w:szCs w:val="24"/>
      <w14:ligatures w14:val="none"/>
    </w:rPr>
  </w:style>
  <w:style w:type="paragraph" w:styleId="Nzov">
    <w:name w:val="Title"/>
    <w:basedOn w:val="Normlny"/>
    <w:next w:val="Normlny"/>
    <w:link w:val="NzovChar"/>
    <w:uiPriority w:val="10"/>
    <w:qFormat/>
    <w:rsid w:val="004847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484790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48479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484790"/>
    <w:rPr>
      <w:rFonts w:eastAsiaTheme="majorEastAsia" w:cstheme="majorBidi"/>
      <w:color w:val="595959" w:themeColor="text1" w:themeTint="A6"/>
      <w:spacing w:val="15"/>
      <w:sz w:val="28"/>
      <w:szCs w:val="28"/>
      <w14:ligatures w14:val="none"/>
    </w:rPr>
  </w:style>
  <w:style w:type="paragraph" w:styleId="Citcia">
    <w:name w:val="Quote"/>
    <w:basedOn w:val="Normlny"/>
    <w:next w:val="Normlny"/>
    <w:link w:val="CitciaChar"/>
    <w:uiPriority w:val="29"/>
    <w:qFormat/>
    <w:rsid w:val="004847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484790"/>
    <w:rPr>
      <w:rFonts w:ascii="Calibri" w:hAnsi="Calibri"/>
      <w:i/>
      <w:iCs/>
      <w:color w:val="404040" w:themeColor="text1" w:themeTint="BF"/>
      <w:szCs w:val="24"/>
      <w14:ligatures w14:val="none"/>
    </w:rPr>
  </w:style>
  <w:style w:type="paragraph" w:styleId="Odsekzoznamu">
    <w:name w:val="List Paragraph"/>
    <w:basedOn w:val="Normlny"/>
    <w:uiPriority w:val="34"/>
    <w:qFormat/>
    <w:rsid w:val="00484790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484790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48479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484790"/>
    <w:rPr>
      <w:rFonts w:ascii="Calibri" w:hAnsi="Calibri"/>
      <w:i/>
      <w:iCs/>
      <w:color w:val="2F5496" w:themeColor="accent1" w:themeShade="BF"/>
      <w:szCs w:val="24"/>
      <w14:ligatures w14:val="none"/>
    </w:rPr>
  </w:style>
  <w:style w:type="character" w:styleId="Zvraznenodkaz">
    <w:name w:val="Intense Reference"/>
    <w:basedOn w:val="Predvolenpsmoodseku"/>
    <w:uiPriority w:val="32"/>
    <w:qFormat/>
    <w:rsid w:val="00484790"/>
    <w:rPr>
      <w:b/>
      <w:bCs/>
      <w:smallCaps/>
      <w:color w:val="2F5496" w:themeColor="accent1" w:themeShade="BF"/>
      <w:spacing w:val="5"/>
    </w:rPr>
  </w:style>
  <w:style w:type="paragraph" w:styleId="Pta">
    <w:name w:val="footer"/>
    <w:basedOn w:val="Normlny"/>
    <w:link w:val="PtaChar"/>
    <w:uiPriority w:val="99"/>
    <w:unhideWhenUsed/>
    <w:rsid w:val="004847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84790"/>
    <w:rPr>
      <w:rFonts w:ascii="Calibri" w:hAnsi="Calibri"/>
      <w:szCs w:val="24"/>
      <w14:ligatures w14:val="none"/>
    </w:rPr>
  </w:style>
  <w:style w:type="paragraph" w:styleId="Hlavika">
    <w:name w:val="header"/>
    <w:basedOn w:val="Normlny"/>
    <w:link w:val="HlavikaChar"/>
    <w:uiPriority w:val="99"/>
    <w:unhideWhenUsed/>
    <w:rsid w:val="00554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54C25"/>
    <w:rPr>
      <w:rFonts w:ascii="Calibri" w:hAnsi="Calibri"/>
      <w:szCs w:val="24"/>
      <w14:ligatures w14:val="none"/>
    </w:rPr>
  </w:style>
  <w:style w:type="paragraph" w:styleId="Normlnywebov">
    <w:name w:val="Normal (Web)"/>
    <w:basedOn w:val="Normlny"/>
    <w:uiPriority w:val="99"/>
    <w:semiHidden/>
    <w:unhideWhenUsed/>
    <w:rsid w:val="00876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be81e134-65c6-4d96-b2bc-29b8ca8ffd70}" enabled="1" method="Standard" siteId="{6e0a5f83-1728-4956-bdf4-ce37760cd214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Solitea, a.s.</Company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Gajdošová Zuzana</dc:creator>
  <cp:keywords/>
  <dc:description/>
  <cp:lastModifiedBy>Zuzana Gajdošová</cp:lastModifiedBy>
  <cp:revision>2</cp:revision>
  <dcterms:created xsi:type="dcterms:W3CDTF">2024-09-14T10:24:00Z</dcterms:created>
  <dcterms:modified xsi:type="dcterms:W3CDTF">2024-09-17T19:47:00Z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4f7e911d,2929422b,92c38e0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Seyfor: Non-public / Neveřejné</vt:lpwstr>
  </property>
</Properties>
</file>